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5FFD" w14:textId="77777777" w:rsidR="00E81204" w:rsidRDefault="00E81204" w:rsidP="00E81204">
      <w:pPr>
        <w:spacing w:line="240" w:lineRule="auto"/>
      </w:pPr>
      <w:r>
        <w:t>marca da bollo di € 16,00 da pagare con bollettino PagoPA (va allegato).</w:t>
      </w:r>
    </w:p>
    <w:p w14:paraId="764A06F7" w14:textId="77777777" w:rsidR="00E81204" w:rsidRDefault="00E81204" w:rsidP="000B1EDB">
      <w:pPr>
        <w:spacing w:line="240" w:lineRule="auto"/>
      </w:pPr>
    </w:p>
    <w:p w14:paraId="49887AD6" w14:textId="14D624AF" w:rsidR="000B1EDB" w:rsidRDefault="000B1EDB" w:rsidP="000B1EDB">
      <w:pPr>
        <w:spacing w:line="240" w:lineRule="auto"/>
      </w:pPr>
      <w:r>
        <w:t>Al Presidente del Tribunale di Venezia</w:t>
      </w:r>
      <w:r w:rsidR="00646D9A">
        <w:t>.</w:t>
      </w:r>
    </w:p>
    <w:p w14:paraId="7C416709" w14:textId="77777777" w:rsidR="00646D9A" w:rsidRDefault="00646D9A" w:rsidP="000B1EDB">
      <w:pPr>
        <w:spacing w:line="240" w:lineRule="auto"/>
      </w:pPr>
    </w:p>
    <w:p w14:paraId="13DD429B" w14:textId="505605C1" w:rsidR="000B1EDB" w:rsidRDefault="000B1EDB" w:rsidP="000B1EDB">
      <w:pPr>
        <w:spacing w:line="240" w:lineRule="auto"/>
      </w:pPr>
      <w:r w:rsidRPr="00EA571A">
        <w:rPr>
          <w:b/>
          <w:bCs/>
          <w:u w:val="single"/>
        </w:rPr>
        <w:t>Domanda per l’iscrizione</w:t>
      </w:r>
      <w:r>
        <w:t xml:space="preserve"> nell’elenco dei professionisti che provvedono alle operazioni di vendita ai sensi degli artt. 534-</w:t>
      </w:r>
      <w:r>
        <w:rPr>
          <w:i/>
          <w:iCs/>
        </w:rPr>
        <w:t>bis</w:t>
      </w:r>
      <w:r>
        <w:t>, 591-</w:t>
      </w:r>
      <w:r>
        <w:rPr>
          <w:i/>
          <w:iCs/>
        </w:rPr>
        <w:t>bis</w:t>
      </w:r>
      <w:r>
        <w:t>, 179-</w:t>
      </w:r>
      <w:r>
        <w:rPr>
          <w:i/>
          <w:iCs/>
        </w:rPr>
        <w:t xml:space="preserve">ter disp. </w:t>
      </w:r>
      <w:proofErr w:type="spellStart"/>
      <w:r>
        <w:rPr>
          <w:i/>
          <w:iCs/>
        </w:rPr>
        <w:t>attuaz</w:t>
      </w:r>
      <w:proofErr w:type="spellEnd"/>
      <w:r>
        <w:t>. CPC</w:t>
      </w:r>
      <w:r w:rsidR="00646D9A">
        <w:t>.</w:t>
      </w:r>
    </w:p>
    <w:p w14:paraId="3F7D83E6" w14:textId="77777777" w:rsidR="00646D9A" w:rsidRDefault="00646D9A" w:rsidP="000B1EDB">
      <w:pPr>
        <w:spacing w:line="240" w:lineRule="auto"/>
      </w:pPr>
    </w:p>
    <w:p w14:paraId="2A50E623" w14:textId="77777777" w:rsidR="000B1EDB" w:rsidRDefault="000B1EDB" w:rsidP="000B1EDB">
      <w:pPr>
        <w:spacing w:line="240" w:lineRule="auto"/>
      </w:pPr>
      <w:r>
        <w:t>Il/La sottoscritto/a _________________________________________</w:t>
      </w:r>
    </w:p>
    <w:p w14:paraId="7C999E88" w14:textId="77777777" w:rsidR="000B1EDB" w:rsidRDefault="000B1EDB" w:rsidP="000B1EDB">
      <w:pPr>
        <w:spacing w:line="240" w:lineRule="auto"/>
        <w:ind w:firstLine="0"/>
      </w:pPr>
      <w:r>
        <w:t>codice fiscale _______________________________________________</w:t>
      </w:r>
    </w:p>
    <w:p w14:paraId="2C63D519" w14:textId="77777777" w:rsidR="000B1EDB" w:rsidRDefault="000B1EDB" w:rsidP="000B1EDB">
      <w:pPr>
        <w:spacing w:line="240" w:lineRule="auto"/>
        <w:ind w:firstLine="0"/>
      </w:pPr>
      <w:r>
        <w:t>nato/a a: ________________________________ il _________________</w:t>
      </w:r>
    </w:p>
    <w:p w14:paraId="0CF2E625" w14:textId="77777777" w:rsidR="000B1EDB" w:rsidRDefault="000B1EDB" w:rsidP="000B1EDB">
      <w:pPr>
        <w:spacing w:line="240" w:lineRule="auto"/>
        <w:ind w:firstLine="0"/>
      </w:pPr>
      <w:r>
        <w:t>residente a _____________________ via _________________________</w:t>
      </w:r>
    </w:p>
    <w:p w14:paraId="5D73C68C" w14:textId="77777777" w:rsidR="000B1EDB" w:rsidRDefault="000B1EDB" w:rsidP="000B1EDB">
      <w:pPr>
        <w:spacing w:line="240" w:lineRule="auto"/>
        <w:ind w:firstLine="0"/>
      </w:pPr>
      <w:r>
        <w:t>con studio in ________________________________________________</w:t>
      </w:r>
    </w:p>
    <w:p w14:paraId="3D94D009" w14:textId="77777777" w:rsidR="000B1EDB" w:rsidRDefault="000B1EDB" w:rsidP="000B1EDB">
      <w:pPr>
        <w:spacing w:line="240" w:lineRule="auto"/>
        <w:ind w:firstLine="0"/>
      </w:pPr>
      <w:r>
        <w:t>via _______________________________________________________</w:t>
      </w:r>
    </w:p>
    <w:p w14:paraId="10FDC7AF" w14:textId="77777777" w:rsidR="000B1EDB" w:rsidRDefault="000B1EDB" w:rsidP="000B1EDB">
      <w:pPr>
        <w:spacing w:line="240" w:lineRule="auto"/>
        <w:ind w:firstLine="0"/>
      </w:pPr>
      <w:r>
        <w:t>telefono ___________________________________________________</w:t>
      </w:r>
    </w:p>
    <w:p w14:paraId="72E232F4" w14:textId="77777777" w:rsidR="000B1EDB" w:rsidRDefault="000B1EDB" w:rsidP="000B1EDB">
      <w:pPr>
        <w:spacing w:line="240" w:lineRule="auto"/>
        <w:ind w:firstLine="0"/>
      </w:pPr>
      <w:r>
        <w:t>PEC ______________________________________________________</w:t>
      </w:r>
    </w:p>
    <w:p w14:paraId="6AC9A530" w14:textId="77777777" w:rsidR="000B1EDB" w:rsidRDefault="000B1EDB" w:rsidP="000B1EDB">
      <w:pPr>
        <w:spacing w:line="240" w:lineRule="auto"/>
      </w:pPr>
      <w:r>
        <w:t xml:space="preserve">premesso di essere </w:t>
      </w:r>
    </w:p>
    <w:p w14:paraId="54D307AA" w14:textId="77777777" w:rsidR="000B1EDB" w:rsidRDefault="000B1EDB" w:rsidP="000B1EDB">
      <w:pPr>
        <w:spacing w:line="240" w:lineRule="auto"/>
      </w:pPr>
      <w:r>
        <w:rPr>
          <w:rFonts w:cs="Times New Roman"/>
        </w:rPr>
        <w:t xml:space="preserve">□ </w:t>
      </w:r>
      <w:r>
        <w:t>avvocato</w:t>
      </w:r>
    </w:p>
    <w:p w14:paraId="3ED9EDE2" w14:textId="77777777" w:rsidR="000B1EDB" w:rsidRDefault="000B1EDB" w:rsidP="000B1EDB">
      <w:pPr>
        <w:spacing w:line="240" w:lineRule="auto"/>
      </w:pPr>
      <w:r>
        <w:rPr>
          <w:rFonts w:cs="Times New Roman"/>
        </w:rPr>
        <w:t xml:space="preserve">□ </w:t>
      </w:r>
      <w:r>
        <w:t>commercialista</w:t>
      </w:r>
    </w:p>
    <w:p w14:paraId="4987CADF" w14:textId="77777777" w:rsidR="000B1EDB" w:rsidRDefault="000B1EDB" w:rsidP="000B1EDB">
      <w:pPr>
        <w:spacing w:line="240" w:lineRule="auto"/>
      </w:pPr>
      <w:r>
        <w:rPr>
          <w:rFonts w:cs="Times New Roman"/>
        </w:rPr>
        <w:t xml:space="preserve">□ </w:t>
      </w:r>
      <w:r>
        <w:t>notaio</w:t>
      </w:r>
    </w:p>
    <w:p w14:paraId="797EA9B2" w14:textId="4BBF7878" w:rsidR="000B1EDB" w:rsidRDefault="000B1EDB" w:rsidP="000B1EDB">
      <w:pPr>
        <w:spacing w:line="240" w:lineRule="auto"/>
      </w:pPr>
      <w:r>
        <w:t xml:space="preserve">iscritto all’ordine/collegio di </w:t>
      </w:r>
      <w:r w:rsidR="00C97765">
        <w:t>_________________________________</w:t>
      </w:r>
    </w:p>
    <w:p w14:paraId="0B4105F5" w14:textId="0E45F4B1" w:rsidR="000B1EDB" w:rsidRDefault="000B1EDB" w:rsidP="000B1EDB">
      <w:pPr>
        <w:spacing w:line="240" w:lineRule="auto"/>
      </w:pPr>
      <w:r>
        <w:rPr>
          <w:b/>
          <w:bCs/>
          <w:u w:val="single"/>
        </w:rPr>
        <w:t>chiede</w:t>
      </w:r>
      <w:r>
        <w:t xml:space="preserve"> l’iscrizione nell’elenco e l’invio di ogni comunicazione all’indirizzo di PEC </w:t>
      </w:r>
      <w:r w:rsidR="00367CCB">
        <w:t>sopra indicato</w:t>
      </w:r>
      <w:r>
        <w:t>;</w:t>
      </w:r>
    </w:p>
    <w:p w14:paraId="588E37E2" w14:textId="77777777" w:rsidR="000B1EDB" w:rsidRDefault="000B1EDB" w:rsidP="00B627A8">
      <w:pPr>
        <w:spacing w:line="240" w:lineRule="auto"/>
      </w:pPr>
      <w:r>
        <w:rPr>
          <w:b/>
          <w:bCs/>
          <w:u w:val="single"/>
        </w:rPr>
        <w:t>allega</w:t>
      </w:r>
      <w:r>
        <w:t xml:space="preserve"> alla presente domanda:</w:t>
      </w:r>
    </w:p>
    <w:p w14:paraId="1A9DE89E" w14:textId="4D39D8A9" w:rsidR="005455C4" w:rsidRPr="005455C4" w:rsidRDefault="000B1EDB" w:rsidP="00B627A8">
      <w:pPr>
        <w:pStyle w:val="Paragrafoelenco"/>
        <w:numPr>
          <w:ilvl w:val="0"/>
          <w:numId w:val="1"/>
        </w:numPr>
        <w:spacing w:line="240" w:lineRule="auto"/>
        <w:ind w:left="0" w:firstLine="284"/>
      </w:pPr>
      <w:r>
        <w:t>la dichiarazione sostitutiva dell’art. 179-</w:t>
      </w:r>
      <w:r w:rsidRPr="005455C4">
        <w:rPr>
          <w:i/>
          <w:iCs/>
        </w:rPr>
        <w:t>ter</w:t>
      </w:r>
      <w:r>
        <w:t>, 4° comma</w:t>
      </w:r>
      <w:r w:rsidR="00367CCB">
        <w:t xml:space="preserve"> </w:t>
      </w:r>
      <w:r w:rsidRPr="005455C4">
        <w:rPr>
          <w:i/>
          <w:iCs/>
        </w:rPr>
        <w:t xml:space="preserve">disp. </w:t>
      </w:r>
      <w:proofErr w:type="spellStart"/>
      <w:r w:rsidRPr="005455C4">
        <w:rPr>
          <w:i/>
          <w:iCs/>
        </w:rPr>
        <w:t>attuaz</w:t>
      </w:r>
      <w:proofErr w:type="spellEnd"/>
      <w:r w:rsidRPr="005455C4">
        <w:rPr>
          <w:i/>
          <w:iCs/>
        </w:rPr>
        <w:t>.</w:t>
      </w:r>
      <w:r>
        <w:t xml:space="preserve"> CPC</w:t>
      </w:r>
      <w:r w:rsidR="005455C4">
        <w:t xml:space="preserve"> dove</w:t>
      </w:r>
      <w:r>
        <w:t xml:space="preserve"> indica</w:t>
      </w:r>
      <w:r w:rsidRPr="00B627A8">
        <w:rPr>
          <w:i/>
          <w:iCs/>
        </w:rPr>
        <w:t xml:space="preserve">: </w:t>
      </w:r>
      <w:r w:rsidR="005455C4" w:rsidRPr="00B627A8">
        <w:rPr>
          <w:i/>
          <w:iCs/>
        </w:rPr>
        <w:t xml:space="preserve">1) data e luogo di nascita; </w:t>
      </w:r>
      <w:r w:rsidR="005455C4" w:rsidRPr="005455C4">
        <w:rPr>
          <w:i/>
          <w:iCs/>
        </w:rPr>
        <w:t>2) domicilio professionale nel circondario del tribunale;</w:t>
      </w:r>
      <w:r w:rsidR="005455C4" w:rsidRPr="00B627A8">
        <w:rPr>
          <w:i/>
          <w:iCs/>
        </w:rPr>
        <w:t xml:space="preserve"> </w:t>
      </w:r>
      <w:r w:rsidR="005455C4" w:rsidRPr="005455C4">
        <w:rPr>
          <w:i/>
          <w:iCs/>
        </w:rPr>
        <w:t>3) indirizzo di posta elettronica certificata risultante dai pubblici elenchi;</w:t>
      </w:r>
      <w:r w:rsidR="005455C4" w:rsidRPr="00B627A8">
        <w:rPr>
          <w:i/>
          <w:iCs/>
        </w:rPr>
        <w:t xml:space="preserve"> </w:t>
      </w:r>
      <w:r w:rsidR="005455C4" w:rsidRPr="005455C4">
        <w:rPr>
          <w:i/>
          <w:iCs/>
        </w:rPr>
        <w:t>4) di non aver riportato condanne passate in giudicato, oppure le condanne eventualmente riportate;</w:t>
      </w:r>
      <w:r w:rsidR="005455C4" w:rsidRPr="00B627A8">
        <w:rPr>
          <w:i/>
          <w:iCs/>
        </w:rPr>
        <w:t xml:space="preserve"> </w:t>
      </w:r>
      <w:r w:rsidR="005455C4" w:rsidRPr="005455C4">
        <w:rPr>
          <w:i/>
          <w:iCs/>
        </w:rPr>
        <w:t>5) di essere iscritto all</w:t>
      </w:r>
      <w:r w:rsidR="00B627A8">
        <w:rPr>
          <w:i/>
          <w:iCs/>
        </w:rPr>
        <w:t>’</w:t>
      </w:r>
      <w:r w:rsidR="005455C4" w:rsidRPr="005455C4">
        <w:rPr>
          <w:i/>
          <w:iCs/>
        </w:rPr>
        <w:t>ordine professionale</w:t>
      </w:r>
      <w:r w:rsidR="00646D9A">
        <w:rPr>
          <w:i/>
          <w:iCs/>
        </w:rPr>
        <w:t>;</w:t>
      </w:r>
    </w:p>
    <w:p w14:paraId="05DB27C9" w14:textId="7469EBC6" w:rsidR="001531F1" w:rsidRPr="001531F1" w:rsidRDefault="000B1EDB" w:rsidP="001531F1">
      <w:pPr>
        <w:pStyle w:val="Paragrafoelenco"/>
        <w:numPr>
          <w:ilvl w:val="0"/>
          <w:numId w:val="1"/>
        </w:numPr>
        <w:spacing w:line="240" w:lineRule="auto"/>
        <w:ind w:left="0" w:firstLine="284"/>
      </w:pPr>
      <w:r>
        <w:lastRenderedPageBreak/>
        <w:t>i titoli e documenti idonei</w:t>
      </w:r>
      <w:r w:rsidR="001531F1">
        <w:t xml:space="preserve"> per</w:t>
      </w:r>
      <w:r w:rsidR="001531F1" w:rsidRPr="001531F1">
        <w:t xml:space="preserve"> la dimostrazione della specifica competenza tecnica </w:t>
      </w:r>
      <w:r w:rsidR="001531F1">
        <w:t xml:space="preserve">che, </w:t>
      </w:r>
      <w:r w:rsidR="001531F1" w:rsidRPr="001531F1">
        <w:t>ai fini della prima iscrizione nell</w:t>
      </w:r>
      <w:r w:rsidR="001531F1">
        <w:t>’</w:t>
      </w:r>
      <w:r w:rsidR="001531F1" w:rsidRPr="001531F1">
        <w:t>elenco sono, anche alternativamente, i seguenti:</w:t>
      </w:r>
    </w:p>
    <w:p w14:paraId="5A0BF38A" w14:textId="088FEBEA" w:rsidR="00C97765" w:rsidRDefault="001531F1" w:rsidP="00C97765">
      <w:pPr>
        <w:spacing w:line="240" w:lineRule="auto"/>
      </w:pPr>
      <w:r w:rsidRPr="00C97765">
        <w:rPr>
          <w:b/>
          <w:bCs/>
        </w:rPr>
        <w:t>a)</w:t>
      </w:r>
      <w:r w:rsidRPr="001531F1">
        <w:t xml:space="preserve"> avere svolto nel quinquennio precedente non meno di dieci incarichi di professionista delegato alle operazioni di vendita, senza che alcuna delega sia stata revocata in conseguenza del mancato rispetto dei termini o delle direttive stabilite dal giudice dell</w:t>
      </w:r>
      <w:r w:rsidR="005A3F31">
        <w:t>’</w:t>
      </w:r>
      <w:r w:rsidRPr="001531F1">
        <w:t>esecuzione;</w:t>
      </w:r>
    </w:p>
    <w:p w14:paraId="2BEC9E43" w14:textId="77777777" w:rsidR="00C97765" w:rsidRDefault="001531F1" w:rsidP="00C97765">
      <w:pPr>
        <w:spacing w:line="240" w:lineRule="auto"/>
      </w:pPr>
      <w:r w:rsidRPr="00C97765">
        <w:rPr>
          <w:b/>
          <w:bCs/>
        </w:rPr>
        <w:t>b)</w:t>
      </w:r>
      <w:r w:rsidRPr="001531F1">
        <w:t xml:space="preserve"> essere in possesso del titolo di avvocato specialista in diritto dell'esecuzione forzata ai sensi del decreto del Ministro della giustizia 12 agosto 2015, n. 144;</w:t>
      </w:r>
    </w:p>
    <w:p w14:paraId="11299518" w14:textId="49F8C1AD" w:rsidR="001531F1" w:rsidRPr="001531F1" w:rsidRDefault="001531F1" w:rsidP="00C97765">
      <w:pPr>
        <w:spacing w:line="240" w:lineRule="auto"/>
      </w:pPr>
      <w:r w:rsidRPr="00C97765">
        <w:rPr>
          <w:b/>
          <w:bCs/>
        </w:rPr>
        <w:t>c)</w:t>
      </w:r>
      <w:r w:rsidRPr="001531F1">
        <w:t xml:space="preserve"> aver partecipato in modo proficuo e continuativo a scuole o corsi di alta formazione, organizzati, anche delegando gli </w:t>
      </w:r>
      <w:r w:rsidR="005A3F31">
        <w:t>o</w:t>
      </w:r>
      <w:r w:rsidRPr="001531F1">
        <w:t xml:space="preserve">rdini locali, dal </w:t>
      </w:r>
      <w:r w:rsidR="005A3F31">
        <w:t>c</w:t>
      </w:r>
      <w:r w:rsidRPr="001531F1">
        <w:t xml:space="preserve">onsiglio nazionale forense o dal </w:t>
      </w:r>
      <w:r w:rsidR="005A3F31">
        <w:t>c</w:t>
      </w:r>
      <w:r w:rsidRPr="001531F1">
        <w:t xml:space="preserve">onsiglio nazionale dei dottori commercialisti e degli esperti contabili o dal </w:t>
      </w:r>
      <w:r w:rsidR="005A3F31">
        <w:t>c</w:t>
      </w:r>
      <w:r w:rsidRPr="001531F1">
        <w:t>onsiglio nazionale del notariato ovvero organizzati dalle associazioni forensi specialistiche maggiormente rappresentative di cui all</w:t>
      </w:r>
      <w:r w:rsidR="005A3F31">
        <w:t>’</w:t>
      </w:r>
      <w:r w:rsidRPr="001531F1">
        <w:t>articolo</w:t>
      </w:r>
      <w:r w:rsidR="005A3F31">
        <w:t xml:space="preserve"> 35</w:t>
      </w:r>
      <w:r w:rsidRPr="001531F1">
        <w:t>, comma 1, lettera s), della legge 31 dicembre 2012, n. 247, nello specifico settore della delega delle operazioni di vendita nelle esecuzioni forzate</w:t>
      </w:r>
      <w:r w:rsidR="005A3F31">
        <w:t>,</w:t>
      </w:r>
      <w:r w:rsidRPr="001531F1">
        <w:t xml:space="preserve"> e aver superato con profitto la prova finale di esame al termine della scuola o del corso. La specifica formazione di cui alla presente lettera può essere acquisita anche mediante la partecipazione ad analoghi corsi per i quali sia previsto il superamento con profitto di una prova finale di esame, organizzati da università pubbliche o private</w:t>
      </w:r>
      <w:r w:rsidR="005A3F31">
        <w:t>.</w:t>
      </w:r>
    </w:p>
    <w:p w14:paraId="390DBFD8" w14:textId="77777777" w:rsidR="000B1EDB" w:rsidRDefault="000B1EDB" w:rsidP="000B1EDB">
      <w:pPr>
        <w:spacing w:line="240" w:lineRule="auto"/>
      </w:pPr>
      <w:r>
        <w:t>Con osservanza,</w:t>
      </w:r>
    </w:p>
    <w:p w14:paraId="5F85972F" w14:textId="77777777" w:rsidR="000B1EDB" w:rsidRDefault="000B1EDB" w:rsidP="000B1EDB">
      <w:pPr>
        <w:spacing w:line="240" w:lineRule="auto"/>
      </w:pPr>
      <w:r>
        <w:t>Venezia, _________________.</w:t>
      </w:r>
    </w:p>
    <w:p w14:paraId="1F76B823" w14:textId="77777777" w:rsidR="00646D9A" w:rsidRDefault="00646D9A" w:rsidP="000B1EDB">
      <w:pPr>
        <w:spacing w:line="240" w:lineRule="auto"/>
      </w:pPr>
    </w:p>
    <w:p w14:paraId="2305DE7C" w14:textId="77777777" w:rsidR="000B1EDB" w:rsidRDefault="000B1EDB" w:rsidP="000B1EDB">
      <w:pPr>
        <w:spacing w:line="240" w:lineRule="auto"/>
      </w:pPr>
      <w:r>
        <w:t xml:space="preserve">                                       Il richiedente __________________________</w:t>
      </w:r>
    </w:p>
    <w:p w14:paraId="333510EA" w14:textId="77777777" w:rsidR="000B1EDB" w:rsidRDefault="000B1EDB" w:rsidP="000B1EDB">
      <w:pPr>
        <w:spacing w:line="240" w:lineRule="auto"/>
      </w:pPr>
    </w:p>
    <w:p w14:paraId="15D6C0FE" w14:textId="77777777" w:rsidR="000B1EDB" w:rsidRDefault="000B1EDB" w:rsidP="000B1EDB"/>
    <w:p w14:paraId="3F47384F" w14:textId="77777777" w:rsidR="00BF6085" w:rsidRDefault="00BF6085"/>
    <w:sectPr w:rsidR="00BF6085" w:rsidSect="00CC6A70">
      <w:headerReference w:type="even" r:id="rId7"/>
      <w:headerReference w:type="default" r:id="rId8"/>
      <w:footerReference w:type="even" r:id="rId9"/>
      <w:footerReference w:type="default" r:id="rId10"/>
      <w:headerReference w:type="first" r:id="rId11"/>
      <w:footerReference w:type="first" r:id="rId12"/>
      <w:pgSz w:w="11906" w:h="16838"/>
      <w:pgMar w:top="1701" w:right="1985" w:bottom="170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3438" w14:textId="77777777" w:rsidR="005870F1" w:rsidRDefault="005870F1" w:rsidP="00646D9A">
      <w:pPr>
        <w:spacing w:after="0" w:line="240" w:lineRule="auto"/>
      </w:pPr>
      <w:r>
        <w:separator/>
      </w:r>
    </w:p>
  </w:endnote>
  <w:endnote w:type="continuationSeparator" w:id="0">
    <w:p w14:paraId="51D32D61" w14:textId="77777777" w:rsidR="005870F1" w:rsidRDefault="005870F1" w:rsidP="00646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E2A5" w14:textId="77777777" w:rsidR="00646D9A" w:rsidRDefault="00646D9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319724"/>
      <w:docPartObj>
        <w:docPartGallery w:val="Page Numbers (Bottom of Page)"/>
        <w:docPartUnique/>
      </w:docPartObj>
    </w:sdtPr>
    <w:sdtContent>
      <w:p w14:paraId="086D0DD2" w14:textId="21E2D092" w:rsidR="00646D9A" w:rsidRDefault="00646D9A">
        <w:pPr>
          <w:pStyle w:val="Pidipagina"/>
          <w:jc w:val="center"/>
        </w:pPr>
        <w:r>
          <w:fldChar w:fldCharType="begin"/>
        </w:r>
        <w:r>
          <w:instrText>PAGE   \* MERGEFORMAT</w:instrText>
        </w:r>
        <w:r>
          <w:fldChar w:fldCharType="separate"/>
        </w:r>
        <w:r>
          <w:t>2</w:t>
        </w:r>
        <w:r>
          <w:fldChar w:fldCharType="end"/>
        </w:r>
      </w:p>
    </w:sdtContent>
  </w:sdt>
  <w:p w14:paraId="166F620A" w14:textId="77777777" w:rsidR="00646D9A" w:rsidRDefault="00646D9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543A" w14:textId="77777777" w:rsidR="00646D9A" w:rsidRDefault="00646D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F329" w14:textId="77777777" w:rsidR="005870F1" w:rsidRDefault="005870F1" w:rsidP="00646D9A">
      <w:pPr>
        <w:spacing w:after="0" w:line="240" w:lineRule="auto"/>
      </w:pPr>
      <w:r>
        <w:separator/>
      </w:r>
    </w:p>
  </w:footnote>
  <w:footnote w:type="continuationSeparator" w:id="0">
    <w:p w14:paraId="7AC43A6B" w14:textId="77777777" w:rsidR="005870F1" w:rsidRDefault="005870F1" w:rsidP="00646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2516" w14:textId="77777777" w:rsidR="00646D9A" w:rsidRDefault="00646D9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C5DB" w14:textId="77777777" w:rsidR="00646D9A" w:rsidRDefault="00646D9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028A" w14:textId="77777777" w:rsidR="00646D9A" w:rsidRDefault="00646D9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8DD"/>
    <w:multiLevelType w:val="multilevel"/>
    <w:tmpl w:val="2332B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0E59DA"/>
    <w:multiLevelType w:val="hybridMultilevel"/>
    <w:tmpl w:val="9284741E"/>
    <w:lvl w:ilvl="0" w:tplc="1A8A89BA">
      <w:start w:val="1"/>
      <w:numFmt w:val="decimal"/>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7CC31242"/>
    <w:multiLevelType w:val="multilevel"/>
    <w:tmpl w:val="1F849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2568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9425084">
    <w:abstractNumId w:val="2"/>
  </w:num>
  <w:num w:numId="3" w16cid:durableId="139677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DB"/>
    <w:rsid w:val="00017A68"/>
    <w:rsid w:val="000927FB"/>
    <w:rsid w:val="000B1EDB"/>
    <w:rsid w:val="001346D1"/>
    <w:rsid w:val="001531F1"/>
    <w:rsid w:val="00243544"/>
    <w:rsid w:val="0031467C"/>
    <w:rsid w:val="00367CCB"/>
    <w:rsid w:val="003C064D"/>
    <w:rsid w:val="005455C4"/>
    <w:rsid w:val="005870F1"/>
    <w:rsid w:val="005A3F31"/>
    <w:rsid w:val="00646D9A"/>
    <w:rsid w:val="006F73FC"/>
    <w:rsid w:val="00704D20"/>
    <w:rsid w:val="009E56C4"/>
    <w:rsid w:val="00A44457"/>
    <w:rsid w:val="00B03CC1"/>
    <w:rsid w:val="00B627A8"/>
    <w:rsid w:val="00B85103"/>
    <w:rsid w:val="00BF6085"/>
    <w:rsid w:val="00C97765"/>
    <w:rsid w:val="00CC6A70"/>
    <w:rsid w:val="00CF2E3B"/>
    <w:rsid w:val="00D13A4B"/>
    <w:rsid w:val="00E37681"/>
    <w:rsid w:val="00E81204"/>
    <w:rsid w:val="00EA571A"/>
    <w:rsid w:val="00EF603A"/>
    <w:rsid w:val="00F22439"/>
    <w:rsid w:val="00F26019"/>
    <w:rsid w:val="00F97A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CCF8"/>
  <w15:chartTrackingRefBased/>
  <w15:docId w15:val="{45A8C703-6E89-4C6E-93C1-EE19238E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it-IT" w:eastAsia="en-US" w:bidi="ar-SA"/>
        <w14:ligatures w14:val="standardContextual"/>
      </w:rPr>
    </w:rPrDefault>
    <w:pPrDefault>
      <w:pPr>
        <w:spacing w:after="160"/>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1EDB"/>
    <w:pPr>
      <w:spacing w:line="360" w:lineRule="auto"/>
    </w:pPr>
  </w:style>
  <w:style w:type="paragraph" w:styleId="Titolo1">
    <w:name w:val="heading 1"/>
    <w:basedOn w:val="Normale"/>
    <w:next w:val="Normale"/>
    <w:link w:val="Titolo1Carattere"/>
    <w:uiPriority w:val="9"/>
    <w:qFormat/>
    <w:rsid w:val="000B1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B1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B1EDB"/>
    <w:pPr>
      <w:keepNext/>
      <w:keepLines/>
      <w:spacing w:before="160" w:after="80"/>
      <w:outlineLvl w:val="2"/>
    </w:pPr>
    <w:rPr>
      <w:rFonts w:asciiTheme="minorHAnsi" w:eastAsiaTheme="majorEastAsia" w:hAnsiTheme="minorHAnsi" w:cstheme="majorBidi"/>
      <w:color w:val="0F4761" w:themeColor="accent1" w:themeShade="BF"/>
    </w:rPr>
  </w:style>
  <w:style w:type="paragraph" w:styleId="Titolo4">
    <w:name w:val="heading 4"/>
    <w:basedOn w:val="Normale"/>
    <w:next w:val="Normale"/>
    <w:link w:val="Titolo4Carattere"/>
    <w:uiPriority w:val="9"/>
    <w:semiHidden/>
    <w:unhideWhenUsed/>
    <w:qFormat/>
    <w:rsid w:val="000B1E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B1EDB"/>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0B1E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0B1EDB"/>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0B1EDB"/>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0B1EDB"/>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1E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B1E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B1EDB"/>
    <w:rPr>
      <w:rFonts w:asciiTheme="minorHAnsi" w:eastAsiaTheme="majorEastAsia" w:hAnsiTheme="minorHAnsi" w:cstheme="majorBidi"/>
      <w:color w:val="0F4761" w:themeColor="accent1" w:themeShade="BF"/>
    </w:rPr>
  </w:style>
  <w:style w:type="character" w:customStyle="1" w:styleId="Titolo4Carattere">
    <w:name w:val="Titolo 4 Carattere"/>
    <w:basedOn w:val="Carpredefinitoparagrafo"/>
    <w:link w:val="Titolo4"/>
    <w:uiPriority w:val="9"/>
    <w:semiHidden/>
    <w:rsid w:val="000B1EDB"/>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0B1EDB"/>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0B1EDB"/>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0B1EDB"/>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0B1EDB"/>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0B1EDB"/>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0B1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1E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B1EDB"/>
    <w:pPr>
      <w:numPr>
        <w:ilvl w:val="1"/>
      </w:numPr>
      <w:ind w:firstLine="284"/>
    </w:pPr>
    <w:rPr>
      <w:rFonts w:asciiTheme="minorHAnsi" w:eastAsiaTheme="majorEastAsia" w:hAnsiTheme="minorHAnsi" w:cstheme="majorBidi"/>
      <w:color w:val="595959" w:themeColor="text1" w:themeTint="A6"/>
      <w:spacing w:val="15"/>
    </w:rPr>
  </w:style>
  <w:style w:type="character" w:customStyle="1" w:styleId="SottotitoloCarattere">
    <w:name w:val="Sottotitolo Carattere"/>
    <w:basedOn w:val="Carpredefinitoparagrafo"/>
    <w:link w:val="Sottotitolo"/>
    <w:uiPriority w:val="11"/>
    <w:rsid w:val="000B1EDB"/>
    <w:rPr>
      <w:rFonts w:asciiTheme="minorHAnsi" w:eastAsiaTheme="majorEastAsia" w:hAnsiTheme="minorHAnsi" w:cstheme="majorBidi"/>
      <w:color w:val="595959" w:themeColor="text1" w:themeTint="A6"/>
      <w:spacing w:val="15"/>
    </w:rPr>
  </w:style>
  <w:style w:type="paragraph" w:styleId="Citazione">
    <w:name w:val="Quote"/>
    <w:basedOn w:val="Normale"/>
    <w:next w:val="Normale"/>
    <w:link w:val="CitazioneCarattere"/>
    <w:uiPriority w:val="29"/>
    <w:qFormat/>
    <w:rsid w:val="000B1E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B1EDB"/>
    <w:rPr>
      <w:i/>
      <w:iCs/>
      <w:color w:val="404040" w:themeColor="text1" w:themeTint="BF"/>
    </w:rPr>
  </w:style>
  <w:style w:type="paragraph" w:styleId="Paragrafoelenco">
    <w:name w:val="List Paragraph"/>
    <w:basedOn w:val="Normale"/>
    <w:uiPriority w:val="34"/>
    <w:qFormat/>
    <w:rsid w:val="000B1EDB"/>
    <w:pPr>
      <w:ind w:left="720"/>
      <w:contextualSpacing/>
    </w:pPr>
  </w:style>
  <w:style w:type="character" w:styleId="Enfasiintensa">
    <w:name w:val="Intense Emphasis"/>
    <w:basedOn w:val="Carpredefinitoparagrafo"/>
    <w:uiPriority w:val="21"/>
    <w:qFormat/>
    <w:rsid w:val="000B1EDB"/>
    <w:rPr>
      <w:i/>
      <w:iCs/>
      <w:color w:val="0F4761" w:themeColor="accent1" w:themeShade="BF"/>
    </w:rPr>
  </w:style>
  <w:style w:type="paragraph" w:styleId="Citazioneintensa">
    <w:name w:val="Intense Quote"/>
    <w:basedOn w:val="Normale"/>
    <w:next w:val="Normale"/>
    <w:link w:val="CitazioneintensaCarattere"/>
    <w:uiPriority w:val="30"/>
    <w:qFormat/>
    <w:rsid w:val="000B1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B1EDB"/>
    <w:rPr>
      <w:i/>
      <w:iCs/>
      <w:color w:val="0F4761" w:themeColor="accent1" w:themeShade="BF"/>
    </w:rPr>
  </w:style>
  <w:style w:type="character" w:styleId="Riferimentointenso">
    <w:name w:val="Intense Reference"/>
    <w:basedOn w:val="Carpredefinitoparagrafo"/>
    <w:uiPriority w:val="32"/>
    <w:qFormat/>
    <w:rsid w:val="000B1EDB"/>
    <w:rPr>
      <w:b/>
      <w:bCs/>
      <w:smallCaps/>
      <w:color w:val="0F4761" w:themeColor="accent1" w:themeShade="BF"/>
      <w:spacing w:val="5"/>
    </w:rPr>
  </w:style>
  <w:style w:type="character" w:styleId="Testosegnaposto">
    <w:name w:val="Placeholder Text"/>
    <w:basedOn w:val="Carpredefinitoparagrafo"/>
    <w:uiPriority w:val="99"/>
    <w:semiHidden/>
    <w:rsid w:val="000B1EDB"/>
    <w:rPr>
      <w:color w:val="666666"/>
    </w:rPr>
  </w:style>
  <w:style w:type="character" w:styleId="Collegamentoipertestuale">
    <w:name w:val="Hyperlink"/>
    <w:basedOn w:val="Carpredefinitoparagrafo"/>
    <w:uiPriority w:val="99"/>
    <w:unhideWhenUsed/>
    <w:rsid w:val="001531F1"/>
    <w:rPr>
      <w:color w:val="467886" w:themeColor="hyperlink"/>
      <w:u w:val="single"/>
    </w:rPr>
  </w:style>
  <w:style w:type="character" w:styleId="Menzionenonrisolta">
    <w:name w:val="Unresolved Mention"/>
    <w:basedOn w:val="Carpredefinitoparagrafo"/>
    <w:uiPriority w:val="99"/>
    <w:semiHidden/>
    <w:unhideWhenUsed/>
    <w:rsid w:val="001531F1"/>
    <w:rPr>
      <w:color w:val="605E5C"/>
      <w:shd w:val="clear" w:color="auto" w:fill="E1DFDD"/>
    </w:rPr>
  </w:style>
  <w:style w:type="paragraph" w:styleId="Intestazione">
    <w:name w:val="header"/>
    <w:basedOn w:val="Normale"/>
    <w:link w:val="IntestazioneCarattere"/>
    <w:uiPriority w:val="99"/>
    <w:unhideWhenUsed/>
    <w:rsid w:val="00646D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6D9A"/>
  </w:style>
  <w:style w:type="paragraph" w:styleId="Pidipagina">
    <w:name w:val="footer"/>
    <w:basedOn w:val="Normale"/>
    <w:link w:val="PidipaginaCarattere"/>
    <w:uiPriority w:val="99"/>
    <w:unhideWhenUsed/>
    <w:rsid w:val="00646D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Campagnolo</dc:creator>
  <cp:keywords/>
  <dc:description/>
  <cp:lastModifiedBy>Camilla Vianello Simoli</cp:lastModifiedBy>
  <cp:revision>2</cp:revision>
  <dcterms:created xsi:type="dcterms:W3CDTF">2026-05-13T06:57:00Z</dcterms:created>
  <dcterms:modified xsi:type="dcterms:W3CDTF">2026-05-13T06:57:00Z</dcterms:modified>
</cp:coreProperties>
</file>