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Pr="00ED174F" w:rsidRDefault="00730FA1" w:rsidP="0073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hadow/>
          <w:sz w:val="22"/>
          <w:szCs w:val="22"/>
        </w:rPr>
      </w:pPr>
      <w:r w:rsidRPr="00ED174F">
        <w:rPr>
          <w:rFonts w:ascii="Candara" w:hAnsi="Candara"/>
          <w:b/>
          <w:shadow/>
          <w:sz w:val="22"/>
          <w:szCs w:val="22"/>
        </w:rPr>
        <w:t>Domanda di partecipazione a</w:t>
      </w:r>
      <w:r w:rsidR="003B6FD2" w:rsidRPr="00ED174F">
        <w:rPr>
          <w:rFonts w:ascii="Candara" w:hAnsi="Candara"/>
          <w:b/>
          <w:shadow/>
          <w:sz w:val="22"/>
          <w:szCs w:val="22"/>
        </w:rPr>
        <w:t xml:space="preserve">l bando per l’attribuzione di </w:t>
      </w:r>
      <w:r w:rsidR="00AC1D92" w:rsidRPr="00ED174F">
        <w:rPr>
          <w:rFonts w:ascii="Candara" w:hAnsi="Candara"/>
          <w:b/>
          <w:shadow/>
          <w:sz w:val="22"/>
          <w:szCs w:val="22"/>
        </w:rPr>
        <w:t xml:space="preserve">n. </w:t>
      </w:r>
      <w:r w:rsidR="00AC1D92" w:rsidRPr="002C5B12">
        <w:rPr>
          <w:rFonts w:ascii="Candara" w:hAnsi="Candara"/>
          <w:b/>
          <w:shadow/>
          <w:sz w:val="22"/>
          <w:szCs w:val="22"/>
        </w:rPr>
        <w:t>15</w:t>
      </w:r>
      <w:r w:rsidR="00DD6FEF" w:rsidRPr="00ED174F">
        <w:rPr>
          <w:rFonts w:ascii="Candara" w:hAnsi="Candara"/>
          <w:b/>
          <w:shadow/>
          <w:sz w:val="22"/>
          <w:szCs w:val="22"/>
        </w:rPr>
        <w:t xml:space="preserve"> </w:t>
      </w:r>
      <w:r w:rsidR="003B6FD2" w:rsidRPr="00ED174F">
        <w:rPr>
          <w:rFonts w:ascii="Candara" w:hAnsi="Candara"/>
          <w:b/>
          <w:shadow/>
          <w:sz w:val="22"/>
          <w:szCs w:val="22"/>
        </w:rPr>
        <w:t>borse</w:t>
      </w:r>
      <w:r w:rsidRPr="00ED174F">
        <w:rPr>
          <w:rFonts w:ascii="Candara" w:hAnsi="Candara"/>
          <w:b/>
          <w:shadow/>
          <w:sz w:val="22"/>
          <w:szCs w:val="22"/>
        </w:rPr>
        <w:t xml:space="preserve"> di studio </w:t>
      </w:r>
    </w:p>
    <w:p w:rsidR="00105F63" w:rsidRPr="00ED174F" w:rsidRDefault="003B6FD2" w:rsidP="0010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sz w:val="22"/>
          <w:szCs w:val="22"/>
        </w:rPr>
      </w:pPr>
      <w:r w:rsidRPr="00ED174F">
        <w:rPr>
          <w:rFonts w:ascii="Candara" w:hAnsi="Candara"/>
          <w:sz w:val="22"/>
          <w:szCs w:val="22"/>
        </w:rPr>
        <w:t>finalizzate</w:t>
      </w:r>
      <w:r w:rsidR="00105F63" w:rsidRPr="00ED174F">
        <w:rPr>
          <w:rFonts w:ascii="Candara" w:hAnsi="Candara"/>
          <w:sz w:val="22"/>
          <w:szCs w:val="22"/>
        </w:rPr>
        <w:t xml:space="preserve"> alla </w:t>
      </w:r>
      <w:r w:rsidR="00730FA1" w:rsidRPr="00ED174F">
        <w:rPr>
          <w:rFonts w:ascii="Candara" w:hAnsi="Candara"/>
          <w:sz w:val="22"/>
          <w:szCs w:val="22"/>
        </w:rPr>
        <w:t xml:space="preserve">partecipazione dei </w:t>
      </w:r>
      <w:r w:rsidR="00105F63" w:rsidRPr="00ED174F">
        <w:rPr>
          <w:rFonts w:ascii="Candara" w:hAnsi="Candara"/>
          <w:sz w:val="22"/>
          <w:szCs w:val="22"/>
        </w:rPr>
        <w:t>colleghi ai corsi di specializzazione</w:t>
      </w:r>
    </w:p>
    <w:p w:rsidR="003B6FD2" w:rsidRPr="00ED174F" w:rsidRDefault="003B6FD2" w:rsidP="003B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sz w:val="22"/>
          <w:szCs w:val="22"/>
        </w:rPr>
      </w:pPr>
      <w:r w:rsidRPr="00ED174F">
        <w:rPr>
          <w:rFonts w:ascii="Candara" w:hAnsi="Candara"/>
          <w:sz w:val="22"/>
          <w:szCs w:val="22"/>
        </w:rPr>
        <w:t xml:space="preserve">della Scuola di Alta Formazione dei Dottori Commercialisti </w:t>
      </w:r>
    </w:p>
    <w:p w:rsidR="003B6FD2" w:rsidRPr="00ED174F" w:rsidRDefault="003B6FD2" w:rsidP="003B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sz w:val="22"/>
          <w:szCs w:val="22"/>
        </w:rPr>
      </w:pPr>
      <w:r w:rsidRPr="00ED174F">
        <w:rPr>
          <w:rFonts w:ascii="Candara" w:hAnsi="Candara"/>
          <w:sz w:val="22"/>
          <w:szCs w:val="22"/>
        </w:rPr>
        <w:t xml:space="preserve">e degli  Esperti Contabili delle Tre Venezie </w:t>
      </w:r>
    </w:p>
    <w:p w:rsidR="003B6FD2" w:rsidRPr="00ED174F" w:rsidRDefault="003B6FD2" w:rsidP="003B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sz w:val="22"/>
          <w:szCs w:val="22"/>
        </w:rPr>
      </w:pPr>
      <w:r w:rsidRPr="00ED174F">
        <w:rPr>
          <w:rFonts w:ascii="Candara" w:hAnsi="Candara"/>
          <w:sz w:val="22"/>
          <w:szCs w:val="22"/>
        </w:rPr>
        <w:t xml:space="preserve">(SAF Triveneta) </w:t>
      </w:r>
    </w:p>
    <w:p w:rsidR="00D07051" w:rsidRPr="00ED174F" w:rsidRDefault="00D07051" w:rsidP="00D0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color w:val="FF0000"/>
          <w:sz w:val="22"/>
          <w:szCs w:val="22"/>
        </w:rPr>
      </w:pPr>
      <w:r w:rsidRPr="00ED174F">
        <w:rPr>
          <w:rFonts w:ascii="Candara" w:hAnsi="Candara"/>
          <w:b/>
          <w:color w:val="FF0000"/>
          <w:sz w:val="22"/>
          <w:szCs w:val="22"/>
        </w:rPr>
        <w:t>Riservato agli iscritti all’Ordine dei Dottori Commercialisti e degli Esperti Contabili di Venezia</w:t>
      </w:r>
    </w:p>
    <w:p w:rsidR="00730FA1" w:rsidRPr="00ED174F" w:rsidRDefault="00730FA1" w:rsidP="0010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hadow/>
          <w:sz w:val="22"/>
          <w:szCs w:val="22"/>
        </w:rPr>
      </w:pPr>
    </w:p>
    <w:p w:rsidR="00730FA1" w:rsidRPr="00ED174F" w:rsidRDefault="00105F63" w:rsidP="0073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i/>
          <w:sz w:val="22"/>
          <w:szCs w:val="22"/>
        </w:rPr>
      </w:pPr>
      <w:r w:rsidRPr="00ED174F">
        <w:rPr>
          <w:rFonts w:ascii="Candara" w:hAnsi="Candara"/>
          <w:i/>
          <w:sz w:val="22"/>
          <w:szCs w:val="22"/>
        </w:rPr>
        <w:t xml:space="preserve"> </w:t>
      </w:r>
      <w:r w:rsidR="003B6FD2" w:rsidRPr="00ED174F">
        <w:rPr>
          <w:rFonts w:ascii="Candara" w:hAnsi="Candara"/>
          <w:i/>
          <w:sz w:val="22"/>
          <w:szCs w:val="22"/>
        </w:rPr>
        <w:t>Edizione</w:t>
      </w:r>
      <w:r w:rsidRPr="00ED174F">
        <w:rPr>
          <w:rFonts w:ascii="Candara" w:hAnsi="Candara"/>
          <w:i/>
          <w:sz w:val="22"/>
          <w:szCs w:val="22"/>
        </w:rPr>
        <w:t xml:space="preserve"> </w:t>
      </w:r>
      <w:r w:rsidR="009023C7">
        <w:rPr>
          <w:rFonts w:ascii="Candara" w:hAnsi="Candara"/>
          <w:i/>
          <w:sz w:val="22"/>
          <w:szCs w:val="22"/>
        </w:rPr>
        <w:t>2018</w:t>
      </w:r>
    </w:p>
    <w:p w:rsidR="0004315A" w:rsidRPr="00ED174F" w:rsidRDefault="0004315A" w:rsidP="0004315A">
      <w:pPr>
        <w:jc w:val="both"/>
        <w:rPr>
          <w:rFonts w:ascii="Candara" w:hAnsi="Candara"/>
          <w:sz w:val="22"/>
          <w:szCs w:val="22"/>
        </w:rPr>
      </w:pPr>
    </w:p>
    <w:p w:rsidR="002D439C" w:rsidRPr="00ED174F" w:rsidRDefault="002D439C" w:rsidP="0004315A">
      <w:pPr>
        <w:jc w:val="both"/>
        <w:rPr>
          <w:rFonts w:ascii="Candara" w:hAnsi="Candara"/>
          <w:sz w:val="22"/>
          <w:szCs w:val="22"/>
        </w:rPr>
      </w:pPr>
    </w:p>
    <w:p w:rsidR="00AC1D92" w:rsidRPr="00FA3033" w:rsidRDefault="002D439C" w:rsidP="00AC1D92">
      <w:pPr>
        <w:jc w:val="both"/>
        <w:rPr>
          <w:rFonts w:ascii="Candara" w:hAnsi="Candara"/>
          <w:sz w:val="22"/>
          <w:szCs w:val="22"/>
        </w:rPr>
      </w:pPr>
      <w:r w:rsidRPr="00FA3033">
        <w:rPr>
          <w:rFonts w:ascii="Candara" w:hAnsi="Candara"/>
          <w:sz w:val="22"/>
          <w:szCs w:val="22"/>
        </w:rPr>
        <w:t>Al Presidente</w:t>
      </w:r>
    </w:p>
    <w:p w:rsidR="00AC1D92" w:rsidRPr="00FA3033" w:rsidRDefault="00256214" w:rsidP="00AC1D92">
      <w:pPr>
        <w:jc w:val="both"/>
        <w:rPr>
          <w:rFonts w:ascii="Candara" w:hAnsi="Candara"/>
          <w:sz w:val="22"/>
          <w:szCs w:val="22"/>
        </w:rPr>
      </w:pPr>
      <w:r w:rsidRPr="00FA3033">
        <w:rPr>
          <w:rFonts w:ascii="Candara" w:hAnsi="Candara"/>
          <w:sz w:val="22"/>
          <w:szCs w:val="22"/>
        </w:rPr>
        <w:t>d</w:t>
      </w:r>
      <w:r w:rsidR="002D439C" w:rsidRPr="00FA3033">
        <w:rPr>
          <w:rFonts w:ascii="Candara" w:hAnsi="Candara"/>
          <w:sz w:val="22"/>
          <w:szCs w:val="22"/>
        </w:rPr>
        <w:t>ell</w:t>
      </w:r>
      <w:r w:rsidR="003B6FD2" w:rsidRPr="00FA3033">
        <w:rPr>
          <w:rFonts w:ascii="Candara" w:hAnsi="Candara"/>
          <w:sz w:val="22"/>
          <w:szCs w:val="22"/>
        </w:rPr>
        <w:t xml:space="preserve">a </w:t>
      </w:r>
      <w:r w:rsidR="00AC1D92" w:rsidRPr="00FA3033">
        <w:rPr>
          <w:rFonts w:ascii="Candara" w:hAnsi="Candara"/>
          <w:sz w:val="22"/>
          <w:szCs w:val="22"/>
        </w:rPr>
        <w:t xml:space="preserve">Fondazione dei Dottori Commercialisti </w:t>
      </w:r>
    </w:p>
    <w:p w:rsidR="007C2F24" w:rsidRPr="00FA3033" w:rsidRDefault="00AC1D92" w:rsidP="00AC1D92">
      <w:pPr>
        <w:jc w:val="both"/>
        <w:rPr>
          <w:rFonts w:ascii="Candara" w:hAnsi="Candara"/>
          <w:sz w:val="22"/>
          <w:szCs w:val="22"/>
        </w:rPr>
      </w:pPr>
      <w:r w:rsidRPr="00FA3033">
        <w:rPr>
          <w:rFonts w:ascii="Candara" w:hAnsi="Candara"/>
          <w:sz w:val="22"/>
          <w:szCs w:val="22"/>
        </w:rPr>
        <w:t>ed Esperti Contabili di Venezia Marino Grimani</w:t>
      </w:r>
    </w:p>
    <w:p w:rsidR="00AC1D92" w:rsidRPr="00FA3033" w:rsidRDefault="006E2965" w:rsidP="00AC1D92">
      <w:pPr>
        <w:jc w:val="both"/>
        <w:rPr>
          <w:rFonts w:ascii="Candara" w:hAnsi="Candara"/>
          <w:sz w:val="22"/>
          <w:szCs w:val="22"/>
        </w:rPr>
      </w:pPr>
      <w:hyperlink r:id="rId7" w:history="1">
        <w:r w:rsidR="00AC1D92" w:rsidRPr="00FA3033">
          <w:rPr>
            <w:rStyle w:val="Collegamentoipertestuale"/>
            <w:rFonts w:ascii="Candara" w:hAnsi="Candara"/>
            <w:sz w:val="22"/>
            <w:szCs w:val="22"/>
          </w:rPr>
          <w:t>fondazione@odcecvenezia.legalmail.it</w:t>
        </w:r>
      </w:hyperlink>
    </w:p>
    <w:p w:rsidR="00D932D0" w:rsidRPr="00FA3033" w:rsidRDefault="00D932D0" w:rsidP="0004315A">
      <w:pPr>
        <w:jc w:val="both"/>
        <w:rPr>
          <w:rFonts w:ascii="Candara" w:hAnsi="Candara"/>
          <w:sz w:val="22"/>
          <w:szCs w:val="22"/>
        </w:rPr>
      </w:pPr>
    </w:p>
    <w:p w:rsidR="00AC1D92" w:rsidRPr="00FA3033" w:rsidRDefault="00256214" w:rsidP="007C2F24">
      <w:pPr>
        <w:spacing w:line="480" w:lineRule="auto"/>
        <w:jc w:val="both"/>
        <w:rPr>
          <w:rFonts w:ascii="Candara" w:hAnsi="Candara"/>
          <w:sz w:val="22"/>
          <w:szCs w:val="22"/>
        </w:rPr>
      </w:pPr>
      <w:r w:rsidRPr="00FA3033">
        <w:rPr>
          <w:rFonts w:ascii="Candara" w:hAnsi="Candara"/>
          <w:sz w:val="22"/>
          <w:szCs w:val="22"/>
        </w:rPr>
        <w:t>Il</w:t>
      </w:r>
      <w:r w:rsidR="009023C7" w:rsidRPr="00FA3033">
        <w:rPr>
          <w:rFonts w:ascii="Candara" w:hAnsi="Candara"/>
          <w:sz w:val="22"/>
          <w:szCs w:val="22"/>
        </w:rPr>
        <w:t>/La</w:t>
      </w:r>
      <w:r w:rsidRPr="00FA3033">
        <w:rPr>
          <w:rFonts w:ascii="Candara" w:hAnsi="Candara"/>
          <w:sz w:val="22"/>
          <w:szCs w:val="22"/>
        </w:rPr>
        <w:t xml:space="preserve"> sotto</w:t>
      </w:r>
      <w:r w:rsidR="009023C7" w:rsidRPr="00FA3033">
        <w:rPr>
          <w:rFonts w:ascii="Candara" w:hAnsi="Candara"/>
          <w:sz w:val="22"/>
          <w:szCs w:val="22"/>
        </w:rPr>
        <w:t>scritto</w:t>
      </w:r>
      <w:r w:rsidRPr="00FA3033">
        <w:rPr>
          <w:rFonts w:ascii="Candara" w:hAnsi="Candara"/>
          <w:sz w:val="22"/>
          <w:szCs w:val="22"/>
        </w:rPr>
        <w:t>/a</w:t>
      </w:r>
      <w:r w:rsidR="00AC1D92" w:rsidRPr="00FA3033">
        <w:rPr>
          <w:rFonts w:ascii="Candara" w:hAnsi="Candara"/>
          <w:sz w:val="22"/>
          <w:szCs w:val="22"/>
        </w:rPr>
        <w:t xml:space="preserve"> __________________________________________________________</w:t>
      </w:r>
    </w:p>
    <w:p w:rsidR="0032171B" w:rsidRPr="00FA3033" w:rsidRDefault="007C2F24" w:rsidP="007C2F24">
      <w:pPr>
        <w:spacing w:line="480" w:lineRule="auto"/>
        <w:jc w:val="both"/>
        <w:rPr>
          <w:rFonts w:ascii="Candara" w:hAnsi="Candara"/>
          <w:sz w:val="22"/>
          <w:szCs w:val="22"/>
        </w:rPr>
      </w:pPr>
      <w:r w:rsidRPr="00FA3033">
        <w:rPr>
          <w:rFonts w:ascii="Candara" w:hAnsi="Candara"/>
          <w:sz w:val="22"/>
          <w:szCs w:val="22"/>
        </w:rPr>
        <w:t>nato/a</w:t>
      </w:r>
      <w:r w:rsidR="00AC1D92" w:rsidRPr="00FA3033">
        <w:rPr>
          <w:rFonts w:ascii="Candara" w:hAnsi="Candara"/>
          <w:sz w:val="22"/>
          <w:szCs w:val="22"/>
        </w:rPr>
        <w:tab/>
        <w:t>__________</w:t>
      </w:r>
      <w:r w:rsidR="0032171B" w:rsidRPr="00FA3033">
        <w:rPr>
          <w:rFonts w:ascii="Candara" w:hAnsi="Candara"/>
          <w:sz w:val="22"/>
          <w:szCs w:val="22"/>
        </w:rPr>
        <w:t>_______________</w:t>
      </w:r>
      <w:r w:rsidR="00AC1D92" w:rsidRPr="00FA3033">
        <w:rPr>
          <w:rFonts w:ascii="Candara" w:hAnsi="Candara"/>
          <w:sz w:val="22"/>
          <w:szCs w:val="22"/>
        </w:rPr>
        <w:t xml:space="preserve">    il</w:t>
      </w:r>
      <w:r w:rsidR="00AC1D92" w:rsidRPr="00FA3033">
        <w:rPr>
          <w:rFonts w:ascii="Candara" w:hAnsi="Candara"/>
          <w:sz w:val="22"/>
          <w:szCs w:val="22"/>
        </w:rPr>
        <w:tab/>
        <w:t xml:space="preserve"> </w:t>
      </w:r>
      <w:r w:rsidR="0032171B" w:rsidRPr="00FA3033">
        <w:rPr>
          <w:rFonts w:ascii="Candara" w:hAnsi="Candara"/>
          <w:sz w:val="22"/>
          <w:szCs w:val="22"/>
        </w:rPr>
        <w:t>______________</w:t>
      </w:r>
      <w:r w:rsidR="00AC1D92" w:rsidRPr="00FA3033">
        <w:rPr>
          <w:rFonts w:ascii="Candara" w:hAnsi="Candara"/>
          <w:sz w:val="22"/>
          <w:szCs w:val="22"/>
        </w:rPr>
        <w:t>_____________________</w:t>
      </w:r>
      <w:r w:rsidR="0032171B" w:rsidRPr="00FA3033">
        <w:rPr>
          <w:rFonts w:ascii="Candara" w:hAnsi="Candara"/>
          <w:sz w:val="22"/>
          <w:szCs w:val="22"/>
        </w:rPr>
        <w:t>___</w:t>
      </w:r>
    </w:p>
    <w:p w:rsidR="007C2F24" w:rsidRPr="00FA3033" w:rsidRDefault="00AC1D92" w:rsidP="007C2F24">
      <w:pPr>
        <w:spacing w:line="480" w:lineRule="auto"/>
        <w:jc w:val="both"/>
        <w:rPr>
          <w:rFonts w:ascii="Candara" w:hAnsi="Candara"/>
          <w:sz w:val="22"/>
          <w:szCs w:val="22"/>
        </w:rPr>
      </w:pPr>
      <w:r w:rsidRPr="00FA3033">
        <w:rPr>
          <w:rFonts w:ascii="Candara" w:hAnsi="Candara"/>
          <w:sz w:val="22"/>
          <w:szCs w:val="22"/>
        </w:rPr>
        <w:t xml:space="preserve">codice fiscale </w:t>
      </w:r>
      <w:r w:rsidRPr="00FA3033">
        <w:rPr>
          <w:rFonts w:ascii="Candara" w:hAnsi="Candara"/>
          <w:sz w:val="22"/>
          <w:szCs w:val="22"/>
        </w:rPr>
        <w:tab/>
      </w:r>
      <w:r w:rsidR="0032171B" w:rsidRPr="00FA3033">
        <w:rPr>
          <w:rFonts w:ascii="Candara" w:hAnsi="Candara"/>
          <w:sz w:val="22"/>
          <w:szCs w:val="22"/>
        </w:rPr>
        <w:t>____________________</w:t>
      </w:r>
      <w:r w:rsidRPr="00FA3033">
        <w:rPr>
          <w:rFonts w:ascii="Candara" w:hAnsi="Candara"/>
          <w:sz w:val="22"/>
          <w:szCs w:val="22"/>
        </w:rPr>
        <w:t>_________________</w:t>
      </w:r>
      <w:r w:rsidR="0032171B" w:rsidRPr="00FA3033">
        <w:rPr>
          <w:rFonts w:ascii="Candara" w:hAnsi="Candara"/>
          <w:sz w:val="22"/>
          <w:szCs w:val="22"/>
        </w:rPr>
        <w:t>_______________________</w:t>
      </w:r>
    </w:p>
    <w:p w:rsidR="00AC1D92" w:rsidRPr="00FA3033" w:rsidRDefault="007C2F24" w:rsidP="007C2F24">
      <w:pPr>
        <w:spacing w:line="480" w:lineRule="auto"/>
        <w:jc w:val="both"/>
        <w:rPr>
          <w:rFonts w:ascii="Candara" w:hAnsi="Candara"/>
          <w:sz w:val="22"/>
          <w:szCs w:val="22"/>
        </w:rPr>
      </w:pPr>
      <w:r w:rsidRPr="00FA3033">
        <w:rPr>
          <w:rFonts w:ascii="Candara" w:hAnsi="Candara"/>
          <w:sz w:val="22"/>
          <w:szCs w:val="22"/>
        </w:rPr>
        <w:t>residente</w:t>
      </w:r>
      <w:r w:rsidR="00D67794" w:rsidRPr="00FA3033">
        <w:rPr>
          <w:rFonts w:ascii="Candara" w:hAnsi="Candara"/>
          <w:sz w:val="22"/>
          <w:szCs w:val="22"/>
        </w:rPr>
        <w:t xml:space="preserve"> in </w:t>
      </w:r>
      <w:r w:rsidR="00AC1D92" w:rsidRPr="00FA3033">
        <w:rPr>
          <w:rFonts w:ascii="Candara" w:hAnsi="Candara"/>
          <w:sz w:val="22"/>
          <w:szCs w:val="22"/>
        </w:rPr>
        <w:t>______________________________________________________________</w:t>
      </w:r>
    </w:p>
    <w:p w:rsidR="007C2F24" w:rsidRPr="00FA3033" w:rsidRDefault="00105F63" w:rsidP="007C2F24">
      <w:pPr>
        <w:spacing w:line="480" w:lineRule="auto"/>
        <w:jc w:val="both"/>
        <w:rPr>
          <w:rFonts w:ascii="Candara" w:hAnsi="Candara"/>
          <w:sz w:val="22"/>
          <w:szCs w:val="22"/>
        </w:rPr>
      </w:pPr>
      <w:r w:rsidRPr="00FA3033">
        <w:rPr>
          <w:rFonts w:ascii="Candara" w:hAnsi="Candara"/>
          <w:sz w:val="22"/>
          <w:szCs w:val="22"/>
        </w:rPr>
        <w:t>iscritto al</w:t>
      </w:r>
      <w:r w:rsidR="007C2F24" w:rsidRPr="00FA3033">
        <w:rPr>
          <w:rFonts w:ascii="Candara" w:hAnsi="Candara"/>
          <w:sz w:val="22"/>
          <w:szCs w:val="22"/>
        </w:rPr>
        <w:t xml:space="preserve">l’ODCEC di </w:t>
      </w:r>
      <w:r w:rsidR="00AC1D92" w:rsidRPr="00FA3033">
        <w:rPr>
          <w:rFonts w:ascii="Candara" w:hAnsi="Candara"/>
          <w:sz w:val="22"/>
          <w:szCs w:val="22"/>
        </w:rPr>
        <w:t>Venezia</w:t>
      </w:r>
      <w:r w:rsidR="007C2F24" w:rsidRPr="00FA3033">
        <w:rPr>
          <w:rFonts w:ascii="Candara" w:hAnsi="Candara"/>
          <w:sz w:val="22"/>
          <w:szCs w:val="22"/>
        </w:rPr>
        <w:t xml:space="preserve"> in data </w:t>
      </w:r>
      <w:r w:rsidR="00AC1D92" w:rsidRPr="00FA3033">
        <w:rPr>
          <w:rFonts w:ascii="Candara" w:hAnsi="Candara"/>
          <w:sz w:val="22"/>
          <w:szCs w:val="22"/>
        </w:rPr>
        <w:t xml:space="preserve">_______________________  </w:t>
      </w:r>
      <w:r w:rsidR="007C2F24" w:rsidRPr="00FA3033">
        <w:rPr>
          <w:rFonts w:ascii="Candara" w:hAnsi="Candara"/>
          <w:sz w:val="22"/>
          <w:szCs w:val="22"/>
        </w:rPr>
        <w:t>n.</w:t>
      </w:r>
      <w:r w:rsidR="003B6FD2" w:rsidRPr="00FA3033">
        <w:rPr>
          <w:rFonts w:ascii="Candara" w:hAnsi="Candara"/>
          <w:sz w:val="22"/>
          <w:szCs w:val="22"/>
        </w:rPr>
        <w:t>_________________</w:t>
      </w:r>
    </w:p>
    <w:p w:rsidR="00C477E3" w:rsidRPr="00FA3033" w:rsidRDefault="00C477E3" w:rsidP="00546C4D">
      <w:pPr>
        <w:spacing w:line="480" w:lineRule="auto"/>
        <w:jc w:val="center"/>
        <w:rPr>
          <w:rFonts w:ascii="Candara" w:hAnsi="Candara"/>
          <w:b/>
          <w:sz w:val="22"/>
          <w:szCs w:val="22"/>
        </w:rPr>
      </w:pPr>
      <w:r w:rsidRPr="00FA3033">
        <w:rPr>
          <w:rFonts w:ascii="Candara" w:hAnsi="Candara"/>
          <w:b/>
          <w:sz w:val="22"/>
          <w:szCs w:val="22"/>
        </w:rPr>
        <w:t>chiede</w:t>
      </w:r>
    </w:p>
    <w:p w:rsidR="0080082D" w:rsidRPr="00FA3033" w:rsidRDefault="00C477E3" w:rsidP="00AC1D92">
      <w:pPr>
        <w:jc w:val="both"/>
        <w:rPr>
          <w:rFonts w:ascii="Candara" w:hAnsi="Candara"/>
          <w:sz w:val="22"/>
          <w:szCs w:val="22"/>
        </w:rPr>
      </w:pPr>
      <w:r w:rsidRPr="00FA3033">
        <w:rPr>
          <w:rFonts w:ascii="Candara" w:hAnsi="Candara"/>
          <w:sz w:val="22"/>
          <w:szCs w:val="22"/>
        </w:rPr>
        <w:t xml:space="preserve">di essere ammesso al concorso per l’assegnazione </w:t>
      </w:r>
      <w:r w:rsidR="00105F63" w:rsidRPr="00FA3033">
        <w:rPr>
          <w:rFonts w:ascii="Candara" w:hAnsi="Candara"/>
          <w:sz w:val="22"/>
          <w:szCs w:val="22"/>
        </w:rPr>
        <w:t>di una</w:t>
      </w:r>
      <w:r w:rsidRPr="00FA3033">
        <w:rPr>
          <w:rFonts w:ascii="Candara" w:hAnsi="Candara"/>
          <w:sz w:val="22"/>
          <w:szCs w:val="22"/>
        </w:rPr>
        <w:t xml:space="preserve"> borsa di studio offerta </w:t>
      </w:r>
      <w:r w:rsidR="00546C4D" w:rsidRPr="00FA3033">
        <w:rPr>
          <w:rFonts w:ascii="Candara" w:hAnsi="Candara"/>
          <w:sz w:val="22"/>
          <w:szCs w:val="22"/>
        </w:rPr>
        <w:t>d</w:t>
      </w:r>
      <w:r w:rsidR="00AC1D92" w:rsidRPr="00FA3033">
        <w:rPr>
          <w:rFonts w:ascii="Candara" w:hAnsi="Candara"/>
          <w:sz w:val="22"/>
          <w:szCs w:val="22"/>
        </w:rPr>
        <w:t xml:space="preserve">alla Fondazione dei Dottori Commercialisti ed Esperti Contabili di Venezia Marino Grimani </w:t>
      </w:r>
      <w:r w:rsidR="00546C4D" w:rsidRPr="00FA3033">
        <w:rPr>
          <w:rFonts w:ascii="Candara" w:hAnsi="Candara"/>
          <w:sz w:val="22"/>
          <w:szCs w:val="22"/>
        </w:rPr>
        <w:t>per la partecipazione al</w:t>
      </w:r>
      <w:r w:rsidR="00A466F6" w:rsidRPr="00FA3033">
        <w:rPr>
          <w:rFonts w:ascii="Candara" w:hAnsi="Candara"/>
          <w:sz w:val="22"/>
          <w:szCs w:val="22"/>
        </w:rPr>
        <w:t xml:space="preserve"> seguente</w:t>
      </w:r>
      <w:r w:rsidR="00105F63" w:rsidRPr="00FA3033">
        <w:rPr>
          <w:rFonts w:ascii="Candara" w:hAnsi="Candara"/>
          <w:sz w:val="22"/>
          <w:szCs w:val="22"/>
        </w:rPr>
        <w:t xml:space="preserve"> corso di specializzazione organizzato dalla </w:t>
      </w:r>
      <w:r w:rsidR="00FA3033">
        <w:rPr>
          <w:rFonts w:ascii="Candara" w:hAnsi="Candara"/>
          <w:sz w:val="22"/>
          <w:szCs w:val="22"/>
        </w:rPr>
        <w:t xml:space="preserve">SAF Triveneta - </w:t>
      </w:r>
      <w:r w:rsidR="00105F63" w:rsidRPr="00FA3033">
        <w:rPr>
          <w:rFonts w:ascii="Candara" w:hAnsi="Candara"/>
          <w:sz w:val="22"/>
          <w:szCs w:val="22"/>
        </w:rPr>
        <w:t>Scuola di Alta Formazione delle Tre</w:t>
      </w:r>
      <w:r w:rsidR="00A466F6" w:rsidRPr="00FA3033">
        <w:rPr>
          <w:rFonts w:ascii="Candara" w:hAnsi="Candara"/>
          <w:sz w:val="22"/>
          <w:szCs w:val="22"/>
        </w:rPr>
        <w:t xml:space="preserve"> Venezie </w:t>
      </w:r>
      <w:r w:rsidR="0080082D" w:rsidRPr="00FA3033">
        <w:rPr>
          <w:rFonts w:ascii="Candara" w:hAnsi="Candara"/>
          <w:sz w:val="22"/>
          <w:szCs w:val="22"/>
        </w:rPr>
        <w:t>(</w:t>
      </w:r>
      <w:r w:rsidR="0080082D" w:rsidRPr="00FA3033">
        <w:rPr>
          <w:rFonts w:ascii="Candara" w:hAnsi="Candara"/>
          <w:sz w:val="22"/>
          <w:szCs w:val="22"/>
          <w:u w:val="single"/>
        </w:rPr>
        <w:t>indicare soltanto una preferenza</w:t>
      </w:r>
      <w:r w:rsidR="0080082D" w:rsidRPr="00FA3033">
        <w:rPr>
          <w:rFonts w:ascii="Candara" w:hAnsi="Candara"/>
          <w:sz w:val="22"/>
          <w:szCs w:val="22"/>
        </w:rPr>
        <w:t>)</w:t>
      </w:r>
    </w:p>
    <w:p w:rsidR="00F94C29" w:rsidRPr="00FA3033" w:rsidRDefault="00F94C29" w:rsidP="00AC1D92">
      <w:pPr>
        <w:jc w:val="both"/>
        <w:rPr>
          <w:rFonts w:ascii="Candara" w:hAnsi="Candara"/>
          <w:sz w:val="22"/>
          <w:szCs w:val="22"/>
        </w:rPr>
      </w:pPr>
    </w:p>
    <w:p w:rsidR="00F94C29" w:rsidRPr="00FA3033" w:rsidRDefault="00F94C29" w:rsidP="00F94C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Style w:val="Enfasigrassetto"/>
          <w:rFonts w:ascii="Candara" w:hAnsi="Candara" w:cs="Arial"/>
          <w:b w:val="0"/>
          <w:bCs w:val="0"/>
          <w:color w:val="000000" w:themeColor="text1"/>
          <w:sz w:val="22"/>
          <w:szCs w:val="22"/>
        </w:rPr>
      </w:pPr>
      <w:r w:rsidRPr="00FA3033">
        <w:rPr>
          <w:rStyle w:val="Enfasigrassetto"/>
          <w:rFonts w:ascii="Candara" w:hAnsi="Candara" w:cs="Arial"/>
          <w:b w:val="0"/>
          <w:color w:val="000000" w:themeColor="text1"/>
          <w:sz w:val="22"/>
          <w:szCs w:val="22"/>
        </w:rPr>
        <w:t>Corso “Consulenza fiscale”- 1^ edizione Padova</w:t>
      </w:r>
    </w:p>
    <w:p w:rsidR="00F94C29" w:rsidRPr="00FA3033" w:rsidRDefault="00F94C29" w:rsidP="00F94C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Candara" w:hAnsi="Candara" w:cs="Arial"/>
          <w:b/>
          <w:color w:val="000000" w:themeColor="text1"/>
          <w:sz w:val="22"/>
          <w:szCs w:val="22"/>
        </w:rPr>
      </w:pPr>
      <w:r w:rsidRPr="00FA3033">
        <w:rPr>
          <w:rStyle w:val="Enfasigrassetto"/>
          <w:rFonts w:ascii="Candara" w:hAnsi="Candara" w:cs="Arial"/>
          <w:b w:val="0"/>
          <w:color w:val="000000" w:themeColor="text1"/>
          <w:sz w:val="22"/>
          <w:szCs w:val="22"/>
        </w:rPr>
        <w:t>Corso “Consulenza</w:t>
      </w:r>
      <w:r w:rsidR="00BA06D5" w:rsidRPr="00FA3033">
        <w:rPr>
          <w:rStyle w:val="Enfasigrassetto"/>
          <w:rFonts w:ascii="Candara" w:hAnsi="Candara" w:cs="Arial"/>
          <w:b w:val="0"/>
          <w:color w:val="000000" w:themeColor="text1"/>
          <w:sz w:val="22"/>
          <w:szCs w:val="22"/>
        </w:rPr>
        <w:t xml:space="preserve"> fiscale”-  2^ edizione Venezia </w:t>
      </w:r>
      <w:r w:rsidRPr="00FA3033">
        <w:rPr>
          <w:rStyle w:val="Enfasigrassetto"/>
          <w:rFonts w:ascii="Candara" w:hAnsi="Candara" w:cs="Arial"/>
          <w:b w:val="0"/>
          <w:color w:val="000000" w:themeColor="text1"/>
          <w:sz w:val="22"/>
          <w:szCs w:val="22"/>
        </w:rPr>
        <w:t>Mestre</w:t>
      </w:r>
    </w:p>
    <w:p w:rsidR="00F94C29" w:rsidRPr="00FA3033" w:rsidRDefault="00F94C29" w:rsidP="00F94C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Candara" w:hAnsi="Candara" w:cs="Arial"/>
          <w:b/>
          <w:color w:val="000000" w:themeColor="text1"/>
          <w:sz w:val="22"/>
          <w:szCs w:val="22"/>
        </w:rPr>
      </w:pPr>
      <w:r w:rsidRPr="00FA3033">
        <w:rPr>
          <w:rStyle w:val="Enfasigrassetto"/>
          <w:rFonts w:ascii="Candara" w:hAnsi="Candara" w:cs="Arial"/>
          <w:b w:val="0"/>
          <w:color w:val="000000" w:themeColor="text1"/>
          <w:sz w:val="22"/>
          <w:szCs w:val="22"/>
        </w:rPr>
        <w:t>Corso “Controllo di gestione”- 4^edizione Udine</w:t>
      </w:r>
    </w:p>
    <w:p w:rsidR="00F94C29" w:rsidRPr="00FA3033" w:rsidRDefault="00F94C29" w:rsidP="00F94C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Candara" w:hAnsi="Candara" w:cs="Arial"/>
          <w:b/>
          <w:color w:val="000000" w:themeColor="text1"/>
          <w:sz w:val="22"/>
          <w:szCs w:val="22"/>
        </w:rPr>
      </w:pPr>
      <w:r w:rsidRPr="00FA3033">
        <w:rPr>
          <w:rStyle w:val="Enfasigrassetto"/>
          <w:rFonts w:ascii="Candara" w:hAnsi="Candara" w:cs="Arial"/>
          <w:b w:val="0"/>
          <w:color w:val="000000" w:themeColor="text1"/>
          <w:sz w:val="22"/>
          <w:szCs w:val="22"/>
        </w:rPr>
        <w:t>Corso “Finanza d’impresa”- 2^edizione Padova</w:t>
      </w:r>
    </w:p>
    <w:p w:rsidR="00C25B81" w:rsidRPr="00FA3033" w:rsidRDefault="00F94C29" w:rsidP="00F94C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Candara" w:hAnsi="Candara" w:cs="Arial"/>
          <w:b/>
          <w:color w:val="000000" w:themeColor="text1"/>
          <w:sz w:val="22"/>
          <w:szCs w:val="22"/>
        </w:rPr>
      </w:pPr>
      <w:r w:rsidRPr="00FA3033">
        <w:rPr>
          <w:rStyle w:val="Enfasigrassetto"/>
          <w:rFonts w:ascii="Candara" w:hAnsi="Candara" w:cs="Arial"/>
          <w:b w:val="0"/>
          <w:color w:val="000000" w:themeColor="text1"/>
          <w:sz w:val="22"/>
          <w:szCs w:val="22"/>
        </w:rPr>
        <w:t>Corso “Valutazione d’azienda- 4^edizione Treviso</w:t>
      </w:r>
    </w:p>
    <w:p w:rsidR="00546C4D" w:rsidRPr="00FA3033" w:rsidRDefault="00D67794" w:rsidP="00C25B81">
      <w:pPr>
        <w:jc w:val="center"/>
        <w:rPr>
          <w:rFonts w:ascii="Candara" w:hAnsi="Candara"/>
          <w:b/>
          <w:sz w:val="22"/>
          <w:szCs w:val="22"/>
        </w:rPr>
      </w:pPr>
      <w:r w:rsidRPr="00FA3033">
        <w:rPr>
          <w:rFonts w:ascii="Candara" w:hAnsi="Candara"/>
          <w:b/>
          <w:sz w:val="22"/>
          <w:szCs w:val="22"/>
        </w:rPr>
        <w:t xml:space="preserve">e dichiara </w:t>
      </w:r>
      <w:r w:rsidR="00C25B81" w:rsidRPr="00FA3033">
        <w:rPr>
          <w:rFonts w:ascii="Candara" w:hAnsi="Candara"/>
          <w:b/>
          <w:sz w:val="22"/>
          <w:szCs w:val="22"/>
        </w:rPr>
        <w:t>sotto la propria responsabilità</w:t>
      </w:r>
    </w:p>
    <w:p w:rsidR="0080082D" w:rsidRPr="00FA3033" w:rsidRDefault="0080082D" w:rsidP="00546C4D">
      <w:pPr>
        <w:jc w:val="both"/>
        <w:rPr>
          <w:rFonts w:ascii="Candara" w:hAnsi="Candara"/>
          <w:sz w:val="22"/>
          <w:szCs w:val="22"/>
        </w:rPr>
      </w:pPr>
    </w:p>
    <w:p w:rsidR="00FB46F7" w:rsidRPr="00FA3033" w:rsidRDefault="00FB46F7" w:rsidP="00D67794">
      <w:pPr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2"/>
          <w:szCs w:val="22"/>
        </w:rPr>
      </w:pPr>
      <w:r w:rsidRPr="00FA3033">
        <w:rPr>
          <w:rFonts w:ascii="Candara" w:hAnsi="Candara"/>
          <w:color w:val="000000" w:themeColor="text1"/>
          <w:sz w:val="22"/>
          <w:szCs w:val="22"/>
        </w:rPr>
        <w:t>di aver preso visione e di accettare t</w:t>
      </w:r>
      <w:r w:rsidR="00FA3033">
        <w:rPr>
          <w:rFonts w:ascii="Candara" w:hAnsi="Candara"/>
          <w:color w:val="000000" w:themeColor="text1"/>
          <w:sz w:val="22"/>
          <w:szCs w:val="22"/>
        </w:rPr>
        <w:t>utte le clausole contenute nel B</w:t>
      </w:r>
      <w:r w:rsidRPr="00FA3033">
        <w:rPr>
          <w:rFonts w:ascii="Candara" w:hAnsi="Candara"/>
          <w:color w:val="000000" w:themeColor="text1"/>
          <w:sz w:val="22"/>
          <w:szCs w:val="22"/>
        </w:rPr>
        <w:t>ando;</w:t>
      </w:r>
    </w:p>
    <w:p w:rsidR="00D67794" w:rsidRPr="00FA3033" w:rsidRDefault="00FB46F7" w:rsidP="00D67794">
      <w:pPr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2"/>
          <w:szCs w:val="22"/>
        </w:rPr>
      </w:pPr>
      <w:r w:rsidRPr="00FA3033">
        <w:rPr>
          <w:rFonts w:ascii="Candara" w:hAnsi="Candara"/>
          <w:color w:val="000000" w:themeColor="text1"/>
          <w:sz w:val="22"/>
          <w:szCs w:val="22"/>
        </w:rPr>
        <w:t>di essere in possesso dei requisiti richiesti</w:t>
      </w:r>
      <w:r w:rsidR="00FA3033">
        <w:rPr>
          <w:rFonts w:ascii="Candara" w:hAnsi="Candara"/>
          <w:color w:val="000000" w:themeColor="text1"/>
          <w:sz w:val="22"/>
          <w:szCs w:val="22"/>
        </w:rPr>
        <w:t xml:space="preserve"> dal Bando</w:t>
      </w:r>
      <w:r w:rsidRPr="00FA3033">
        <w:rPr>
          <w:rFonts w:ascii="Candara" w:hAnsi="Candara"/>
          <w:color w:val="000000" w:themeColor="text1"/>
          <w:sz w:val="22"/>
          <w:szCs w:val="22"/>
        </w:rPr>
        <w:t>;</w:t>
      </w:r>
    </w:p>
    <w:p w:rsidR="00FB46F7" w:rsidRPr="00FA3033" w:rsidRDefault="00F94C29" w:rsidP="00D67794">
      <w:pPr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FA3033">
        <w:rPr>
          <w:rFonts w:ascii="Candara" w:hAnsi="Candara"/>
          <w:sz w:val="22"/>
          <w:szCs w:val="22"/>
        </w:rPr>
        <w:t xml:space="preserve">di essere informato </w:t>
      </w:r>
      <w:r w:rsidR="00FB46F7" w:rsidRPr="00FA3033">
        <w:rPr>
          <w:rFonts w:ascii="Candara" w:hAnsi="Candara"/>
          <w:sz w:val="22"/>
          <w:szCs w:val="22"/>
        </w:rPr>
        <w:t>che i dati personali trasmessi con la presente domanda di partecipazione al bando saranno trattati per le sole finalità di gestione della procedura relativa allo stesso e nel rispetto di qu</w:t>
      </w:r>
      <w:r w:rsidR="000B0139" w:rsidRPr="00FA3033">
        <w:rPr>
          <w:rFonts w:ascii="Candara" w:hAnsi="Candara"/>
          <w:sz w:val="22"/>
          <w:szCs w:val="22"/>
        </w:rPr>
        <w:t>anto previsto dal</w:t>
      </w:r>
      <w:r w:rsidR="00CC07ED" w:rsidRPr="00FA3033">
        <w:rPr>
          <w:rFonts w:ascii="Candara" w:hAnsi="Candara"/>
          <w:sz w:val="22"/>
          <w:szCs w:val="22"/>
        </w:rPr>
        <w:t xml:space="preserve"> Regolamento 679/2016 in materia di protezione dei dati personali</w:t>
      </w:r>
      <w:r w:rsidR="00FB46F7" w:rsidRPr="00FA3033">
        <w:rPr>
          <w:rFonts w:ascii="Candara" w:hAnsi="Candara"/>
          <w:sz w:val="22"/>
          <w:szCs w:val="22"/>
        </w:rPr>
        <w:t>.</w:t>
      </w:r>
    </w:p>
    <w:p w:rsidR="00FB46F7" w:rsidRPr="00FA3033" w:rsidRDefault="00FB46F7" w:rsidP="00FB46F7">
      <w:pPr>
        <w:jc w:val="both"/>
        <w:rPr>
          <w:rFonts w:ascii="Candara" w:hAnsi="Candara"/>
          <w:sz w:val="22"/>
          <w:szCs w:val="22"/>
        </w:rPr>
      </w:pPr>
    </w:p>
    <w:p w:rsidR="00AC1D92" w:rsidRPr="00FA3033" w:rsidRDefault="00AC1D92" w:rsidP="00FB46F7">
      <w:pPr>
        <w:jc w:val="both"/>
        <w:rPr>
          <w:rFonts w:ascii="Candara" w:hAnsi="Candara"/>
          <w:sz w:val="22"/>
          <w:szCs w:val="22"/>
        </w:rPr>
      </w:pPr>
    </w:p>
    <w:p w:rsidR="00AC1D92" w:rsidRPr="00FA3033" w:rsidRDefault="00AC1D92" w:rsidP="00AC1D92">
      <w:pPr>
        <w:jc w:val="both"/>
        <w:rPr>
          <w:rFonts w:ascii="Candara" w:hAnsi="Candara"/>
          <w:sz w:val="22"/>
          <w:szCs w:val="22"/>
        </w:rPr>
      </w:pPr>
      <w:r w:rsidRPr="00FA3033">
        <w:rPr>
          <w:rFonts w:ascii="Candara" w:hAnsi="Candara"/>
          <w:sz w:val="22"/>
          <w:szCs w:val="22"/>
        </w:rPr>
        <w:t xml:space="preserve">Il sottoscritto prende atto che l’erogazione della borsa di studio avverrà a seguito della presentazione dell’attestazione della frequenza di almeno l’80% delle </w:t>
      </w:r>
      <w:r w:rsidR="000B560D" w:rsidRPr="00FA3033">
        <w:rPr>
          <w:rFonts w:ascii="Candara" w:hAnsi="Candara"/>
          <w:sz w:val="22"/>
          <w:szCs w:val="22"/>
        </w:rPr>
        <w:t xml:space="preserve">ore </w:t>
      </w:r>
      <w:r w:rsidR="00FA3033">
        <w:rPr>
          <w:rFonts w:ascii="Candara" w:hAnsi="Candara"/>
          <w:sz w:val="22"/>
          <w:szCs w:val="22"/>
        </w:rPr>
        <w:t>di lezione</w:t>
      </w:r>
      <w:r w:rsidRPr="00FA3033">
        <w:rPr>
          <w:rFonts w:ascii="Candara" w:hAnsi="Candara"/>
          <w:sz w:val="22"/>
          <w:szCs w:val="22"/>
        </w:rPr>
        <w:t>.</w:t>
      </w:r>
    </w:p>
    <w:p w:rsidR="00A835F8" w:rsidRPr="00FA3033" w:rsidRDefault="00A835F8" w:rsidP="00A835F8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:rsidR="00A835F8" w:rsidRPr="00FA3033" w:rsidRDefault="00D07051" w:rsidP="00F94C29">
      <w:pPr>
        <w:jc w:val="both"/>
        <w:rPr>
          <w:rFonts w:ascii="Candara" w:hAnsi="Candara"/>
          <w:sz w:val="22"/>
          <w:szCs w:val="22"/>
        </w:rPr>
      </w:pPr>
      <w:r w:rsidRPr="00FA3033">
        <w:rPr>
          <w:rFonts w:ascii="Candara" w:hAnsi="Candara"/>
          <w:sz w:val="22"/>
          <w:szCs w:val="22"/>
        </w:rPr>
        <w:t xml:space="preserve">Ai sensi </w:t>
      </w:r>
      <w:r w:rsidR="00CC07ED" w:rsidRPr="00FA3033">
        <w:rPr>
          <w:rFonts w:ascii="Candara" w:hAnsi="Candara"/>
          <w:sz w:val="22"/>
          <w:szCs w:val="22"/>
        </w:rPr>
        <w:t>del</w:t>
      </w:r>
      <w:r w:rsidR="00F94C29" w:rsidRPr="00FA3033">
        <w:rPr>
          <w:rFonts w:ascii="Candara" w:hAnsi="Candara"/>
          <w:sz w:val="22"/>
          <w:szCs w:val="22"/>
        </w:rPr>
        <w:t xml:space="preserve"> </w:t>
      </w:r>
      <w:r w:rsidR="00CC07ED" w:rsidRPr="00FA3033">
        <w:rPr>
          <w:rFonts w:ascii="Candara" w:hAnsi="Candara"/>
          <w:sz w:val="22"/>
          <w:szCs w:val="22"/>
        </w:rPr>
        <w:t>Regolamento 679/2016 in materia di protezione dei dati personali</w:t>
      </w:r>
      <w:r w:rsidR="00F94C29" w:rsidRPr="00FA3033">
        <w:rPr>
          <w:rFonts w:ascii="Candara" w:hAnsi="Candara"/>
          <w:sz w:val="22"/>
          <w:szCs w:val="22"/>
        </w:rPr>
        <w:t>,</w:t>
      </w:r>
      <w:r w:rsidR="00A835F8" w:rsidRPr="00FA3033">
        <w:rPr>
          <w:rFonts w:ascii="Candara" w:hAnsi="Candara"/>
          <w:sz w:val="22"/>
          <w:szCs w:val="22"/>
        </w:rPr>
        <w:t xml:space="preserve"> i dati forniti dai candidati saranno raccolti presso la </w:t>
      </w:r>
      <w:r w:rsidR="00AC1D92" w:rsidRPr="00FA3033">
        <w:rPr>
          <w:rFonts w:ascii="Candara" w:hAnsi="Candara"/>
          <w:sz w:val="22"/>
          <w:szCs w:val="22"/>
        </w:rPr>
        <w:t xml:space="preserve">Fondazione dei Dottori Commercialisti ed Esperti Contabili di Venezia Marino Grimani </w:t>
      </w:r>
      <w:r w:rsidR="00A835F8" w:rsidRPr="00FA3033">
        <w:rPr>
          <w:rFonts w:ascii="Candara" w:hAnsi="Candara"/>
          <w:sz w:val="22"/>
          <w:szCs w:val="22"/>
        </w:rPr>
        <w:t>per le finalità inerenti alla gestione degli stessi e verranno trattati per le finalità</w:t>
      </w:r>
      <w:r w:rsidRPr="00FA3033">
        <w:rPr>
          <w:rFonts w:ascii="Candara" w:hAnsi="Candara"/>
          <w:sz w:val="22"/>
          <w:szCs w:val="22"/>
        </w:rPr>
        <w:t xml:space="preserve"> </w:t>
      </w:r>
      <w:r w:rsidR="00A835F8" w:rsidRPr="00FA3033">
        <w:rPr>
          <w:rFonts w:ascii="Candara" w:hAnsi="Candara"/>
          <w:sz w:val="22"/>
          <w:szCs w:val="22"/>
        </w:rPr>
        <w:t>istituzionali o comunque previste da norma di legge.</w:t>
      </w:r>
    </w:p>
    <w:p w:rsidR="00A835F8" w:rsidRPr="00FA3033" w:rsidRDefault="00A835F8" w:rsidP="00D07051">
      <w:pPr>
        <w:jc w:val="both"/>
        <w:rPr>
          <w:rFonts w:ascii="Candara" w:hAnsi="Candara"/>
          <w:sz w:val="22"/>
          <w:szCs w:val="22"/>
        </w:rPr>
      </w:pPr>
      <w:r w:rsidRPr="00FA3033">
        <w:rPr>
          <w:rFonts w:ascii="Candara" w:hAnsi="Candara"/>
          <w:sz w:val="22"/>
          <w:szCs w:val="22"/>
        </w:rPr>
        <w:t xml:space="preserve">Il conferimento di tali dati è obbligatorio ai fini della valutazione dei </w:t>
      </w:r>
      <w:r w:rsidR="00D07051" w:rsidRPr="00FA3033">
        <w:rPr>
          <w:rFonts w:ascii="Candara" w:hAnsi="Candara"/>
          <w:sz w:val="22"/>
          <w:szCs w:val="22"/>
        </w:rPr>
        <w:t xml:space="preserve">requisiti di partecipazione, </w:t>
      </w:r>
      <w:r w:rsidRPr="00FA3033">
        <w:rPr>
          <w:rFonts w:ascii="Candara" w:hAnsi="Candara"/>
          <w:sz w:val="22"/>
          <w:szCs w:val="22"/>
        </w:rPr>
        <w:t>pena l’esclusione dalla procedura selettiva.</w:t>
      </w:r>
    </w:p>
    <w:p w:rsidR="00A835F8" w:rsidRPr="00FA3033" w:rsidRDefault="00A835F8" w:rsidP="00A835F8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:rsidR="00FB46F7" w:rsidRPr="00FA3033" w:rsidRDefault="00FB46F7" w:rsidP="00A835F8">
      <w:pPr>
        <w:jc w:val="both"/>
        <w:rPr>
          <w:rFonts w:ascii="Candara" w:hAnsi="Candara"/>
          <w:sz w:val="22"/>
          <w:szCs w:val="22"/>
        </w:rPr>
      </w:pPr>
    </w:p>
    <w:p w:rsidR="00D932D0" w:rsidRDefault="00D932D0" w:rsidP="0080082D">
      <w:pPr>
        <w:spacing w:line="480" w:lineRule="auto"/>
        <w:jc w:val="both"/>
        <w:rPr>
          <w:rFonts w:ascii="Candara" w:hAnsi="Candara"/>
          <w:sz w:val="22"/>
          <w:szCs w:val="22"/>
        </w:rPr>
      </w:pPr>
      <w:r w:rsidRPr="00FA3033">
        <w:rPr>
          <w:rFonts w:ascii="Candara" w:hAnsi="Candara"/>
          <w:sz w:val="22"/>
          <w:szCs w:val="22"/>
        </w:rPr>
        <w:t>Luogo e data</w:t>
      </w:r>
      <w:r w:rsidR="00A835F8" w:rsidRPr="00FA3033">
        <w:rPr>
          <w:rFonts w:ascii="Candara" w:hAnsi="Candara"/>
          <w:sz w:val="22"/>
          <w:szCs w:val="22"/>
        </w:rPr>
        <w:tab/>
      </w:r>
      <w:r w:rsidR="00A835F8" w:rsidRPr="00FA3033">
        <w:rPr>
          <w:rFonts w:ascii="Candara" w:hAnsi="Candara"/>
          <w:sz w:val="22"/>
          <w:szCs w:val="22"/>
        </w:rPr>
        <w:tab/>
      </w:r>
      <w:r w:rsidR="00A835F8" w:rsidRPr="00FA3033">
        <w:rPr>
          <w:rFonts w:ascii="Candara" w:hAnsi="Candara"/>
          <w:sz w:val="22"/>
          <w:szCs w:val="22"/>
        </w:rPr>
        <w:tab/>
      </w:r>
      <w:r w:rsidR="00A835F8" w:rsidRPr="00FA3033">
        <w:rPr>
          <w:rFonts w:ascii="Candara" w:hAnsi="Candara"/>
          <w:sz w:val="22"/>
          <w:szCs w:val="22"/>
        </w:rPr>
        <w:tab/>
      </w:r>
      <w:r w:rsidR="00A835F8" w:rsidRPr="00FA3033">
        <w:rPr>
          <w:rFonts w:ascii="Candara" w:hAnsi="Candara"/>
          <w:sz w:val="22"/>
          <w:szCs w:val="22"/>
        </w:rPr>
        <w:tab/>
      </w:r>
      <w:r w:rsidR="00A835F8" w:rsidRPr="00FA3033">
        <w:rPr>
          <w:rFonts w:ascii="Candara" w:hAnsi="Candara"/>
          <w:sz w:val="22"/>
          <w:szCs w:val="22"/>
        </w:rPr>
        <w:tab/>
      </w:r>
      <w:r w:rsidR="00A835F8" w:rsidRPr="00FA3033">
        <w:rPr>
          <w:rFonts w:ascii="Candara" w:hAnsi="Candara"/>
          <w:sz w:val="22"/>
          <w:szCs w:val="22"/>
        </w:rPr>
        <w:tab/>
      </w:r>
      <w:r w:rsidR="00A835F8" w:rsidRPr="00FA3033">
        <w:rPr>
          <w:rFonts w:ascii="Candara" w:hAnsi="Candara"/>
          <w:sz w:val="22"/>
          <w:szCs w:val="22"/>
        </w:rPr>
        <w:tab/>
      </w:r>
      <w:r w:rsidR="00A835F8" w:rsidRPr="00FA3033">
        <w:rPr>
          <w:rFonts w:ascii="Candara" w:hAnsi="Candara"/>
          <w:sz w:val="22"/>
          <w:szCs w:val="22"/>
        </w:rPr>
        <w:tab/>
      </w:r>
      <w:r w:rsidRPr="00FA3033">
        <w:rPr>
          <w:rFonts w:ascii="Candara" w:hAnsi="Candara"/>
          <w:sz w:val="22"/>
          <w:szCs w:val="22"/>
        </w:rPr>
        <w:t>In fede</w:t>
      </w:r>
    </w:p>
    <w:p w:rsidR="00FA3033" w:rsidRDefault="00FA3033" w:rsidP="0080082D">
      <w:pPr>
        <w:spacing w:line="480" w:lineRule="auto"/>
        <w:jc w:val="both"/>
        <w:rPr>
          <w:rFonts w:ascii="Candara" w:hAnsi="Candara"/>
          <w:sz w:val="22"/>
          <w:szCs w:val="22"/>
        </w:rPr>
      </w:pPr>
    </w:p>
    <w:p w:rsidR="00FA3033" w:rsidRDefault="00FA3033" w:rsidP="0080082D">
      <w:pPr>
        <w:spacing w:line="480" w:lineRule="auto"/>
        <w:jc w:val="both"/>
        <w:rPr>
          <w:rFonts w:ascii="Candara" w:hAnsi="Candara"/>
          <w:sz w:val="22"/>
          <w:szCs w:val="22"/>
        </w:rPr>
      </w:pPr>
    </w:p>
    <w:p w:rsidR="00FA3033" w:rsidRDefault="00FA3033" w:rsidP="0080082D">
      <w:pPr>
        <w:spacing w:line="480" w:lineRule="auto"/>
        <w:jc w:val="both"/>
        <w:rPr>
          <w:rFonts w:ascii="Candara" w:hAnsi="Candara"/>
          <w:sz w:val="22"/>
          <w:szCs w:val="22"/>
        </w:rPr>
      </w:pPr>
    </w:p>
    <w:p w:rsidR="00FA3033" w:rsidRDefault="00FA3033" w:rsidP="0080082D">
      <w:pPr>
        <w:spacing w:line="480" w:lineRule="auto"/>
        <w:jc w:val="both"/>
        <w:rPr>
          <w:rFonts w:ascii="Candara" w:hAnsi="Candara"/>
          <w:sz w:val="22"/>
          <w:szCs w:val="22"/>
        </w:rPr>
      </w:pPr>
    </w:p>
    <w:p w:rsidR="00FA3033" w:rsidRPr="00FA3033" w:rsidRDefault="00FA3033" w:rsidP="00FA3033">
      <w:pPr>
        <w:jc w:val="both"/>
        <w:rPr>
          <w:rFonts w:ascii="Candara" w:hAnsi="Candara"/>
          <w:sz w:val="22"/>
          <w:szCs w:val="22"/>
        </w:rPr>
      </w:pPr>
      <w:r w:rsidRPr="00FA3033">
        <w:rPr>
          <w:rFonts w:ascii="Candara" w:hAnsi="Candara"/>
          <w:sz w:val="22"/>
          <w:szCs w:val="22"/>
        </w:rPr>
        <w:t>Allegato:</w:t>
      </w:r>
    </w:p>
    <w:p w:rsidR="00FA3033" w:rsidRPr="00FA3033" w:rsidRDefault="00FA3033" w:rsidP="00FA3033">
      <w:pPr>
        <w:numPr>
          <w:ilvl w:val="0"/>
          <w:numId w:val="3"/>
        </w:numPr>
        <w:spacing w:line="360" w:lineRule="auto"/>
        <w:jc w:val="both"/>
        <w:rPr>
          <w:rFonts w:ascii="Candara" w:hAnsi="Candara"/>
          <w:sz w:val="22"/>
          <w:szCs w:val="22"/>
        </w:rPr>
      </w:pPr>
      <w:r w:rsidRPr="00FA3033">
        <w:rPr>
          <w:rFonts w:ascii="Candara" w:hAnsi="Candara"/>
          <w:sz w:val="22"/>
          <w:szCs w:val="22"/>
        </w:rPr>
        <w:t>Documento di identità in corso di validità.</w:t>
      </w:r>
    </w:p>
    <w:p w:rsidR="00FA3033" w:rsidRPr="00FA3033" w:rsidRDefault="00FA3033" w:rsidP="00FA3033">
      <w:pPr>
        <w:spacing w:line="480" w:lineRule="auto"/>
        <w:jc w:val="both"/>
        <w:rPr>
          <w:rFonts w:ascii="Candara" w:hAnsi="Candara"/>
          <w:sz w:val="22"/>
          <w:szCs w:val="22"/>
        </w:rPr>
      </w:pPr>
    </w:p>
    <w:sectPr w:rsidR="00FA3033" w:rsidRPr="00FA3033" w:rsidSect="0080082D">
      <w:headerReference w:type="default" r:id="rId8"/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D5" w:rsidRDefault="00BA06D5" w:rsidP="00AC1D92">
      <w:r>
        <w:separator/>
      </w:r>
    </w:p>
  </w:endnote>
  <w:endnote w:type="continuationSeparator" w:id="0">
    <w:p w:rsidR="00BA06D5" w:rsidRDefault="00BA06D5" w:rsidP="00AC1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D5" w:rsidRDefault="00BA06D5" w:rsidP="00AC1D92">
      <w:r>
        <w:separator/>
      </w:r>
    </w:p>
  </w:footnote>
  <w:footnote w:type="continuationSeparator" w:id="0">
    <w:p w:rsidR="00BA06D5" w:rsidRDefault="00BA06D5" w:rsidP="00AC1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D5" w:rsidRDefault="00BA06D5" w:rsidP="00AC1D92">
    <w:pPr>
      <w:pStyle w:val="Intestazione"/>
      <w:jc w:val="center"/>
    </w:pPr>
    <w:r>
      <w:rPr>
        <w:noProof/>
      </w:rPr>
      <w:drawing>
        <wp:inline distT="0" distB="0" distL="0" distR="0">
          <wp:extent cx="2369820" cy="9728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06D5" w:rsidRDefault="00BA06D5" w:rsidP="00AC1D92">
    <w:pPr>
      <w:pStyle w:val="Intestazione"/>
      <w:jc w:val="center"/>
    </w:pPr>
  </w:p>
  <w:p w:rsidR="00BA06D5" w:rsidRDefault="00BA06D5" w:rsidP="00AC1D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2A7"/>
    <w:multiLevelType w:val="hybridMultilevel"/>
    <w:tmpl w:val="79BECF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666AD"/>
    <w:multiLevelType w:val="hybridMultilevel"/>
    <w:tmpl w:val="A75E40A2"/>
    <w:lvl w:ilvl="0" w:tplc="30189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689A"/>
    <w:multiLevelType w:val="hybridMultilevel"/>
    <w:tmpl w:val="7258F79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B2B98"/>
    <w:multiLevelType w:val="hybridMultilevel"/>
    <w:tmpl w:val="1E2A87E8"/>
    <w:lvl w:ilvl="0" w:tplc="E88E0FB0">
      <w:numFmt w:val="bullet"/>
      <w:lvlText w:val="o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F632E"/>
    <w:multiLevelType w:val="hybridMultilevel"/>
    <w:tmpl w:val="CA7ECE36"/>
    <w:lvl w:ilvl="0" w:tplc="C9A41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E3359"/>
    <w:multiLevelType w:val="hybridMultilevel"/>
    <w:tmpl w:val="272C1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DF6190"/>
    <w:multiLevelType w:val="multilevel"/>
    <w:tmpl w:val="444EC8EE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B5289F"/>
    <w:multiLevelType w:val="multilevel"/>
    <w:tmpl w:val="485A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15A"/>
    <w:rsid w:val="0004315A"/>
    <w:rsid w:val="000B0139"/>
    <w:rsid w:val="000B560D"/>
    <w:rsid w:val="00105F63"/>
    <w:rsid w:val="0012693C"/>
    <w:rsid w:val="00152AAA"/>
    <w:rsid w:val="00190F4F"/>
    <w:rsid w:val="001C7EE7"/>
    <w:rsid w:val="001D682B"/>
    <w:rsid w:val="00256214"/>
    <w:rsid w:val="002C5B12"/>
    <w:rsid w:val="002D439C"/>
    <w:rsid w:val="00306E99"/>
    <w:rsid w:val="0032171B"/>
    <w:rsid w:val="003B6FD2"/>
    <w:rsid w:val="00400980"/>
    <w:rsid w:val="00461E68"/>
    <w:rsid w:val="00475E56"/>
    <w:rsid w:val="004F31F7"/>
    <w:rsid w:val="005122EB"/>
    <w:rsid w:val="00546C4D"/>
    <w:rsid w:val="005C20E8"/>
    <w:rsid w:val="006022BA"/>
    <w:rsid w:val="006E2965"/>
    <w:rsid w:val="00730FA1"/>
    <w:rsid w:val="007C2F24"/>
    <w:rsid w:val="0080082D"/>
    <w:rsid w:val="00801A9C"/>
    <w:rsid w:val="00845D7F"/>
    <w:rsid w:val="009023C7"/>
    <w:rsid w:val="009A2B76"/>
    <w:rsid w:val="00A466F6"/>
    <w:rsid w:val="00A835F8"/>
    <w:rsid w:val="00AC1D92"/>
    <w:rsid w:val="00B356CE"/>
    <w:rsid w:val="00B846FF"/>
    <w:rsid w:val="00BA06D5"/>
    <w:rsid w:val="00BF6044"/>
    <w:rsid w:val="00C044D1"/>
    <w:rsid w:val="00C25B81"/>
    <w:rsid w:val="00C477E3"/>
    <w:rsid w:val="00CC07ED"/>
    <w:rsid w:val="00CD77D3"/>
    <w:rsid w:val="00CF23CA"/>
    <w:rsid w:val="00D07051"/>
    <w:rsid w:val="00D31743"/>
    <w:rsid w:val="00D67794"/>
    <w:rsid w:val="00D73EF5"/>
    <w:rsid w:val="00D932D0"/>
    <w:rsid w:val="00DD6FEF"/>
    <w:rsid w:val="00DE14A7"/>
    <w:rsid w:val="00E03481"/>
    <w:rsid w:val="00ED174F"/>
    <w:rsid w:val="00EF0BE9"/>
    <w:rsid w:val="00F25F99"/>
    <w:rsid w:val="00F7144C"/>
    <w:rsid w:val="00F94C29"/>
    <w:rsid w:val="00FA3033"/>
    <w:rsid w:val="00FB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296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C1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1D92"/>
    <w:rPr>
      <w:sz w:val="24"/>
      <w:szCs w:val="24"/>
    </w:rPr>
  </w:style>
  <w:style w:type="paragraph" w:styleId="Pidipagina">
    <w:name w:val="footer"/>
    <w:basedOn w:val="Normale"/>
    <w:link w:val="PidipaginaCarattere"/>
    <w:rsid w:val="00AC1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1D92"/>
    <w:rPr>
      <w:sz w:val="24"/>
      <w:szCs w:val="24"/>
    </w:rPr>
  </w:style>
  <w:style w:type="character" w:styleId="Collegamentoipertestuale">
    <w:name w:val="Hyperlink"/>
    <w:basedOn w:val="Carpredefinitoparagrafo"/>
    <w:rsid w:val="00AC1D9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03481"/>
    <w:rPr>
      <w:rFonts w:eastAsia="Calibri"/>
    </w:rPr>
  </w:style>
  <w:style w:type="character" w:styleId="Rimandocommento">
    <w:name w:val="annotation reference"/>
    <w:basedOn w:val="Carpredefinitoparagrafo"/>
    <w:rsid w:val="002C5B1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5B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C5B12"/>
  </w:style>
  <w:style w:type="paragraph" w:styleId="Soggettocommento">
    <w:name w:val="annotation subject"/>
    <w:basedOn w:val="Testocommento"/>
    <w:next w:val="Testocommento"/>
    <w:link w:val="SoggettocommentoCarattere"/>
    <w:rsid w:val="002C5B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C5B12"/>
    <w:rPr>
      <w:b/>
      <w:bCs/>
    </w:rPr>
  </w:style>
  <w:style w:type="paragraph" w:styleId="Revisione">
    <w:name w:val="Revision"/>
    <w:hidden/>
    <w:uiPriority w:val="99"/>
    <w:semiHidden/>
    <w:rsid w:val="002C5B1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C5B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C5B1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94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zione@odcecvenezia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Maria Letizia Paltrinieri</Company>
  <LinksUpToDate>false</LinksUpToDate>
  <CharactersWithSpaces>2832</CharactersWithSpaces>
  <SharedDoc>false</SharedDoc>
  <HLinks>
    <vt:vector size="30" baseType="variant">
      <vt:variant>
        <vt:i4>6946868</vt:i4>
      </vt:variant>
      <vt:variant>
        <vt:i4>12</vt:i4>
      </vt:variant>
      <vt:variant>
        <vt:i4>0</vt:i4>
      </vt:variant>
      <vt:variant>
        <vt:i4>5</vt:i4>
      </vt:variant>
      <vt:variant>
        <vt:lpwstr>http://www.saftriveneta.org/formazione/saf-content/uploads/2017/08/Il-Commercialista-giuslavorista.pdf</vt:lpwstr>
      </vt:variant>
      <vt:variant>
        <vt:lpwstr/>
      </vt:variant>
      <vt:variant>
        <vt:i4>458847</vt:i4>
      </vt:variant>
      <vt:variant>
        <vt:i4>9</vt:i4>
      </vt:variant>
      <vt:variant>
        <vt:i4>0</vt:i4>
      </vt:variant>
      <vt:variant>
        <vt:i4>5</vt:i4>
      </vt:variant>
      <vt:variant>
        <vt:lpwstr>http://www.saftriveneta.org/formazione/saf-content/uploads/2017/08/Principi-contabili-e-di-Revisione.pdf</vt:lpwstr>
      </vt:variant>
      <vt:variant>
        <vt:lpwstr/>
      </vt:variant>
      <vt:variant>
        <vt:i4>983111</vt:i4>
      </vt:variant>
      <vt:variant>
        <vt:i4>6</vt:i4>
      </vt:variant>
      <vt:variant>
        <vt:i4>0</vt:i4>
      </vt:variant>
      <vt:variant>
        <vt:i4>5</vt:i4>
      </vt:variant>
      <vt:variant>
        <vt:lpwstr>http://www.saftriveneta.org/formazione/saf-content/uploads/2017/08/Controllo-di-gestione.pdf</vt:lpwstr>
      </vt:variant>
      <vt:variant>
        <vt:lpwstr/>
      </vt:variant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http://www.saftriveneta.org/formazione/saf-content/uploads/2017/08/Crisi-dimpresa.pdf</vt:lpwstr>
      </vt:variant>
      <vt:variant>
        <vt:lpwstr/>
      </vt:variant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mailto:fondazione@odcecvenezia.legalmail.it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GPesce</cp:lastModifiedBy>
  <cp:revision>5</cp:revision>
  <cp:lastPrinted>2016-07-29T08:50:00Z</cp:lastPrinted>
  <dcterms:created xsi:type="dcterms:W3CDTF">2018-07-31T15:37:00Z</dcterms:created>
  <dcterms:modified xsi:type="dcterms:W3CDTF">2018-08-07T11:05:00Z</dcterms:modified>
</cp:coreProperties>
</file>